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96C0" w14:textId="016D1AE8" w:rsidR="00907C47" w:rsidRPr="000F42E6" w:rsidRDefault="000F42E6" w:rsidP="005E227F">
      <w:pPr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F400201" wp14:editId="6FBC4972">
            <wp:simplePos x="0" y="0"/>
            <wp:positionH relativeFrom="column">
              <wp:posOffset>5095875</wp:posOffset>
            </wp:positionH>
            <wp:positionV relativeFrom="paragraph">
              <wp:posOffset>-771525</wp:posOffset>
            </wp:positionV>
            <wp:extent cx="1379220" cy="16474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00" cy="165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7F" w:rsidRPr="000F42E6">
        <w:rPr>
          <w:rFonts w:cstheme="minorHAns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DFF6B8" wp14:editId="70AD0BF2">
            <wp:simplePos x="0" y="0"/>
            <wp:positionH relativeFrom="column">
              <wp:posOffset>-476250</wp:posOffset>
            </wp:positionH>
            <wp:positionV relativeFrom="paragraph">
              <wp:posOffset>-752475</wp:posOffset>
            </wp:positionV>
            <wp:extent cx="1104900" cy="111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7F" w:rsidRPr="000F42E6">
        <w:rPr>
          <w:rFonts w:cstheme="minorHAnsi"/>
          <w:b/>
          <w:bCs/>
          <w:color w:val="FF0000"/>
          <w:sz w:val="36"/>
          <w:szCs w:val="36"/>
        </w:rPr>
        <w:t xml:space="preserve">             Nursery</w:t>
      </w:r>
      <w:r w:rsidR="00B77E8D" w:rsidRPr="000F42E6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0F42E6">
        <w:rPr>
          <w:rFonts w:cstheme="minorHAnsi"/>
          <w:b/>
          <w:bCs/>
          <w:color w:val="FF0000"/>
          <w:sz w:val="36"/>
          <w:szCs w:val="36"/>
        </w:rPr>
        <w:t>–</w:t>
      </w:r>
      <w:r w:rsidR="005E227F" w:rsidRPr="000F42E6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0F42E6">
        <w:rPr>
          <w:rFonts w:cstheme="minorHAnsi"/>
          <w:b/>
          <w:bCs/>
          <w:color w:val="FF0000"/>
          <w:sz w:val="36"/>
          <w:szCs w:val="36"/>
        </w:rPr>
        <w:t xml:space="preserve">Spring Home </w:t>
      </w:r>
      <w:r w:rsidR="005E6513" w:rsidRPr="000F42E6">
        <w:rPr>
          <w:rFonts w:cstheme="minorHAnsi"/>
          <w:b/>
          <w:bCs/>
          <w:color w:val="FF0000"/>
          <w:sz w:val="36"/>
          <w:szCs w:val="36"/>
        </w:rPr>
        <w:t>Learning Activities</w:t>
      </w:r>
      <w:r w:rsidRPr="000F42E6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5E6513">
        <w:rPr>
          <w:rFonts w:cstheme="minorHAnsi"/>
          <w:b/>
          <w:bCs/>
          <w:color w:val="FF0000"/>
          <w:sz w:val="36"/>
          <w:szCs w:val="36"/>
        </w:rPr>
        <w:t xml:space="preserve"> - </w:t>
      </w:r>
      <w:r w:rsidRPr="000F42E6">
        <w:rPr>
          <w:rFonts w:cstheme="minorHAnsi"/>
          <w:b/>
          <w:bCs/>
          <w:color w:val="FF0000"/>
          <w:sz w:val="36"/>
          <w:szCs w:val="36"/>
        </w:rPr>
        <w:t>1</w:t>
      </w:r>
    </w:p>
    <w:p w14:paraId="1433228D" w14:textId="5BE9696C" w:rsidR="005E227F" w:rsidRDefault="000F42E6" w:rsidP="005E227F">
      <w:pPr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5D4716" wp14:editId="1C6D9555">
            <wp:simplePos x="0" y="0"/>
            <wp:positionH relativeFrom="column">
              <wp:posOffset>-466725</wp:posOffset>
            </wp:positionH>
            <wp:positionV relativeFrom="paragraph">
              <wp:posOffset>121285</wp:posOffset>
            </wp:positionV>
            <wp:extent cx="1371600" cy="1134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C9EA4" w14:textId="24926382" w:rsidR="000F42E6" w:rsidRDefault="000F42E6" w:rsidP="00682E8E">
      <w:pPr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nursery during the month of April we usually explore all things Spring</w:t>
      </w:r>
      <w:r w:rsidR="000E0B71">
        <w:rPr>
          <w:rFonts w:cstheme="minorHAnsi"/>
          <w:sz w:val="28"/>
          <w:szCs w:val="28"/>
        </w:rPr>
        <w:t>. We discuss and learn about</w:t>
      </w:r>
      <w:r>
        <w:rPr>
          <w:rFonts w:cstheme="minorHAnsi"/>
          <w:sz w:val="28"/>
          <w:szCs w:val="28"/>
        </w:rPr>
        <w:t xml:space="preserve"> new life in our gardens and in the environment around us.</w:t>
      </w:r>
      <w:r w:rsidR="000E0B71">
        <w:rPr>
          <w:rFonts w:cstheme="minorHAnsi"/>
          <w:sz w:val="28"/>
          <w:szCs w:val="28"/>
        </w:rPr>
        <w:t xml:space="preserve"> This week we will </w:t>
      </w:r>
      <w:r w:rsidR="005E6513">
        <w:rPr>
          <w:rFonts w:cstheme="minorHAnsi"/>
          <w:sz w:val="28"/>
          <w:szCs w:val="28"/>
        </w:rPr>
        <w:t xml:space="preserve">help the children to </w:t>
      </w:r>
      <w:r w:rsidR="000E0B71">
        <w:rPr>
          <w:rFonts w:cstheme="minorHAnsi"/>
          <w:sz w:val="28"/>
          <w:szCs w:val="28"/>
        </w:rPr>
        <w:t>focus on Frogs and Spring Flowers.</w:t>
      </w:r>
    </w:p>
    <w:p w14:paraId="6452DD96" w14:textId="5D20CD61" w:rsidR="005E227F" w:rsidRPr="00CB4613" w:rsidRDefault="005E227F" w:rsidP="005E227F">
      <w:pPr>
        <w:rPr>
          <w:rFonts w:cstheme="minorHAnsi"/>
          <w:color w:val="FF0000"/>
          <w:sz w:val="36"/>
          <w:szCs w:val="36"/>
          <w:u w:val="single"/>
        </w:rPr>
      </w:pPr>
      <w:r w:rsidRPr="00CB4613">
        <w:rPr>
          <w:rFonts w:cstheme="minorHAnsi"/>
          <w:color w:val="FF0000"/>
          <w:sz w:val="36"/>
          <w:szCs w:val="36"/>
          <w:u w:val="single"/>
        </w:rPr>
        <w:t xml:space="preserve">Below </w:t>
      </w:r>
      <w:r w:rsidR="005E6513">
        <w:rPr>
          <w:rFonts w:cstheme="minorHAnsi"/>
          <w:color w:val="FF0000"/>
          <w:sz w:val="36"/>
          <w:szCs w:val="36"/>
          <w:u w:val="single"/>
        </w:rPr>
        <w:t>are some Spring Learning Activities under the six areas of Learning.</w:t>
      </w:r>
    </w:p>
    <w:p w14:paraId="63142C7E" w14:textId="121BFD70" w:rsidR="005E227F" w:rsidRDefault="005E227F" w:rsidP="005E227F">
      <w:p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FB71A7">
        <w:rPr>
          <w:rFonts w:ascii="Comic Sans MS" w:hAnsi="Comic Sans MS"/>
          <w:b/>
          <w:bCs/>
          <w:sz w:val="20"/>
          <w:szCs w:val="20"/>
          <w:u w:val="single"/>
        </w:rPr>
        <w:t>Personal, Social and Emotional:</w:t>
      </w:r>
    </w:p>
    <w:p w14:paraId="56D67E43" w14:textId="58C9C6EE" w:rsidR="005E71F3" w:rsidRPr="005E71F3" w:rsidRDefault="005E71F3" w:rsidP="005E71F3">
      <w:pPr>
        <w:pStyle w:val="ListParagraph"/>
        <w:numPr>
          <w:ilvl w:val="0"/>
          <w:numId w:val="7"/>
        </w:num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Continue to encourage your child to explore new learning both indoors and outdoors, exploring in your garden and looking at plants and flo</w:t>
      </w:r>
      <w:r w:rsidR="000E0B71">
        <w:rPr>
          <w:rFonts w:ascii="Comic Sans MS" w:hAnsi="Comic Sans MS"/>
          <w:sz w:val="20"/>
          <w:szCs w:val="20"/>
        </w:rPr>
        <w:t>wer</w:t>
      </w:r>
      <w:r>
        <w:rPr>
          <w:rFonts w:ascii="Comic Sans MS" w:hAnsi="Comic Sans MS"/>
          <w:sz w:val="20"/>
          <w:szCs w:val="20"/>
        </w:rPr>
        <w:t>s.</w:t>
      </w:r>
    </w:p>
    <w:p w14:paraId="4A718DF8" w14:textId="331C848B" w:rsidR="005E71F3" w:rsidRPr="005E71F3" w:rsidRDefault="005E71F3" w:rsidP="005E71F3">
      <w:pPr>
        <w:pStyle w:val="ListParagraph"/>
        <w:numPr>
          <w:ilvl w:val="0"/>
          <w:numId w:val="7"/>
        </w:num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Continue to develop independence in taking off/putting on own jumpers and shoes.</w:t>
      </w:r>
    </w:p>
    <w:p w14:paraId="2E262464" w14:textId="7343D18A" w:rsidR="005E71F3" w:rsidRPr="005E71F3" w:rsidRDefault="005E71F3" w:rsidP="005E71F3">
      <w:pPr>
        <w:pStyle w:val="ListParagraph"/>
        <w:numPr>
          <w:ilvl w:val="0"/>
          <w:numId w:val="7"/>
        </w:num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Support your child to stay on task when they are playing games and doing activities.</w:t>
      </w:r>
    </w:p>
    <w:p w14:paraId="0BCAA082" w14:textId="4A514A0E" w:rsidR="005E71F3" w:rsidRPr="005E71F3" w:rsidRDefault="005E71F3" w:rsidP="005E71F3">
      <w:pPr>
        <w:pStyle w:val="ListParagraph"/>
        <w:numPr>
          <w:ilvl w:val="0"/>
          <w:numId w:val="7"/>
        </w:num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 xml:space="preserve">Teach your child the Hail Mary. In term 3 </w:t>
      </w:r>
      <w:r w:rsidR="005E6513">
        <w:rPr>
          <w:rFonts w:ascii="Comic Sans MS" w:hAnsi="Comic Sans MS"/>
          <w:bCs/>
          <w:sz w:val="20"/>
          <w:szCs w:val="20"/>
        </w:rPr>
        <w:t>the children</w:t>
      </w:r>
      <w:r>
        <w:rPr>
          <w:rFonts w:ascii="Comic Sans MS" w:hAnsi="Comic Sans MS"/>
          <w:bCs/>
          <w:sz w:val="20"/>
          <w:szCs w:val="20"/>
        </w:rPr>
        <w:t xml:space="preserve"> learn</w:t>
      </w:r>
      <w:r w:rsidR="005E6513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 xml:space="preserve">Mary’s special prayer </w:t>
      </w:r>
      <w:r w:rsidR="005E6513">
        <w:rPr>
          <w:rFonts w:ascii="Comic Sans MS" w:hAnsi="Comic Sans MS"/>
          <w:bCs/>
          <w:sz w:val="20"/>
          <w:szCs w:val="20"/>
        </w:rPr>
        <w:t xml:space="preserve">in preparation </w:t>
      </w:r>
      <w:r w:rsidR="000E0B71">
        <w:rPr>
          <w:rFonts w:ascii="Comic Sans MS" w:hAnsi="Comic Sans MS"/>
          <w:bCs/>
          <w:sz w:val="20"/>
          <w:szCs w:val="20"/>
        </w:rPr>
        <w:t>for</w:t>
      </w:r>
      <w:r>
        <w:rPr>
          <w:rFonts w:ascii="Comic Sans MS" w:hAnsi="Comic Sans MS"/>
          <w:bCs/>
          <w:sz w:val="20"/>
          <w:szCs w:val="20"/>
        </w:rPr>
        <w:t xml:space="preserve"> the month of May</w:t>
      </w:r>
      <w:r w:rsidR="000E0B71">
        <w:rPr>
          <w:rFonts w:ascii="Comic Sans MS" w:hAnsi="Comic Sans MS"/>
          <w:bCs/>
          <w:sz w:val="20"/>
          <w:szCs w:val="20"/>
        </w:rPr>
        <w:t>. The children will be able to confidently say the Morning Prayer, Angel of God and Hail Mary.</w:t>
      </w:r>
    </w:p>
    <w:p w14:paraId="0EDF5BFB" w14:textId="4FF87CBB" w:rsidR="005E227F" w:rsidRPr="00FB71A7" w:rsidRDefault="005E227F" w:rsidP="005E227F">
      <w:p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FB71A7">
        <w:rPr>
          <w:rFonts w:ascii="Comic Sans MS" w:hAnsi="Comic Sans MS"/>
          <w:b/>
          <w:bCs/>
          <w:sz w:val="20"/>
          <w:szCs w:val="20"/>
          <w:u w:val="single"/>
        </w:rPr>
        <w:t>Language Development:</w:t>
      </w:r>
    </w:p>
    <w:p w14:paraId="35C67AB0" w14:textId="609C74D1" w:rsidR="00006E0E" w:rsidRPr="000F42E6" w:rsidRDefault="000E0B71" w:rsidP="000F42E6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 w</w:t>
      </w:r>
      <w:r w:rsidR="00617A69">
        <w:rPr>
          <w:rFonts w:ascii="Comic Sans MS" w:hAnsi="Comic Sans MS"/>
          <w:sz w:val="20"/>
          <w:szCs w:val="20"/>
        </w:rPr>
        <w:t>atch</w:t>
      </w:r>
      <w:r w:rsidR="005E227F" w:rsidRPr="00FB71A7">
        <w:rPr>
          <w:rFonts w:ascii="Comic Sans MS" w:hAnsi="Comic Sans MS"/>
          <w:sz w:val="20"/>
          <w:szCs w:val="20"/>
        </w:rPr>
        <w:t xml:space="preserve"> </w:t>
      </w:r>
      <w:r w:rsidR="00B52CA3">
        <w:rPr>
          <w:rFonts w:ascii="Comic Sans MS" w:hAnsi="Comic Sans MS"/>
          <w:sz w:val="20"/>
          <w:szCs w:val="20"/>
        </w:rPr>
        <w:t>the following</w:t>
      </w:r>
      <w:r w:rsidR="00272461">
        <w:rPr>
          <w:rFonts w:ascii="Comic Sans MS" w:hAnsi="Comic Sans MS"/>
          <w:sz w:val="20"/>
          <w:szCs w:val="20"/>
        </w:rPr>
        <w:t xml:space="preserve"> </w:t>
      </w:r>
      <w:r w:rsidR="005E6513">
        <w:rPr>
          <w:rFonts w:ascii="Comic Sans MS" w:hAnsi="Comic Sans MS"/>
          <w:sz w:val="20"/>
          <w:szCs w:val="20"/>
        </w:rPr>
        <w:t>programme</w:t>
      </w:r>
      <w:r w:rsidR="00B52CA3">
        <w:rPr>
          <w:rFonts w:ascii="Comic Sans MS" w:hAnsi="Comic Sans MS"/>
          <w:sz w:val="20"/>
          <w:szCs w:val="20"/>
        </w:rPr>
        <w:t xml:space="preserve"> related </w:t>
      </w:r>
      <w:r w:rsidR="005E6513">
        <w:rPr>
          <w:rFonts w:ascii="Comic Sans MS" w:hAnsi="Comic Sans MS"/>
          <w:sz w:val="20"/>
          <w:szCs w:val="20"/>
        </w:rPr>
        <w:t>to –</w:t>
      </w:r>
      <w:r w:rsidR="002C63EF" w:rsidRPr="000F42E6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0E0B71">
        <w:rPr>
          <w:rFonts w:ascii="Comic Sans MS" w:hAnsi="Comic Sans MS"/>
          <w:sz w:val="20"/>
          <w:szCs w:val="20"/>
        </w:rPr>
        <w:t>Spring</w:t>
      </w:r>
    </w:p>
    <w:p w14:paraId="5DFC39B7" w14:textId="255B8F66" w:rsidR="00B52CA3" w:rsidRDefault="00617A69" w:rsidP="000E0B71">
      <w:pPr>
        <w:tabs>
          <w:tab w:val="left" w:pos="6150"/>
        </w:tabs>
        <w:spacing w:after="0" w:line="240" w:lineRule="auto"/>
        <w:ind w:left="2880"/>
        <w:rPr>
          <w:rFonts w:ascii="Comic Sans MS" w:hAnsi="Comic Sans MS"/>
          <w:color w:val="FF0000"/>
          <w:sz w:val="20"/>
          <w:szCs w:val="20"/>
        </w:rPr>
      </w:pPr>
      <w:r w:rsidRPr="000E0B71">
        <w:rPr>
          <w:rFonts w:ascii="Comic Sans MS" w:hAnsi="Comic Sans MS"/>
          <w:b/>
          <w:bCs/>
          <w:color w:val="FF0000"/>
          <w:sz w:val="20"/>
          <w:szCs w:val="20"/>
        </w:rPr>
        <w:t xml:space="preserve">‘Come Outside – </w:t>
      </w:r>
      <w:r w:rsidR="000F42E6" w:rsidRPr="000E0B71">
        <w:rPr>
          <w:rFonts w:ascii="Comic Sans MS" w:hAnsi="Comic Sans MS"/>
          <w:b/>
          <w:bCs/>
          <w:color w:val="FF0000"/>
          <w:sz w:val="20"/>
          <w:szCs w:val="20"/>
        </w:rPr>
        <w:t>Frogs</w:t>
      </w:r>
      <w:r w:rsidRPr="000E0B71">
        <w:rPr>
          <w:rFonts w:ascii="Comic Sans MS" w:hAnsi="Comic Sans MS"/>
          <w:b/>
          <w:bCs/>
          <w:color w:val="FF0000"/>
          <w:sz w:val="20"/>
          <w:szCs w:val="20"/>
        </w:rPr>
        <w:t>’</w:t>
      </w:r>
      <w:r w:rsidRPr="00006E0E">
        <w:rPr>
          <w:rFonts w:ascii="Comic Sans MS" w:hAnsi="Comic Sans MS"/>
          <w:color w:val="FF0000"/>
          <w:sz w:val="20"/>
          <w:szCs w:val="20"/>
        </w:rPr>
        <w:t xml:space="preserve"> </w:t>
      </w:r>
      <w:r w:rsidR="000E0B71" w:rsidRPr="005E6513">
        <w:rPr>
          <w:rFonts w:ascii="Comic Sans MS" w:hAnsi="Comic Sans MS"/>
          <w:b/>
          <w:bCs/>
          <w:i/>
          <w:iCs/>
          <w:sz w:val="20"/>
          <w:szCs w:val="20"/>
        </w:rPr>
        <w:t>this can be found on You tube channel just type this</w:t>
      </w:r>
      <w:r w:rsidR="005E6513" w:rsidRPr="005E6513">
        <w:rPr>
          <w:rFonts w:ascii="Comic Sans MS" w:hAnsi="Comic Sans MS"/>
          <w:b/>
          <w:bCs/>
          <w:i/>
          <w:iCs/>
          <w:sz w:val="20"/>
          <w:szCs w:val="20"/>
        </w:rPr>
        <w:t xml:space="preserve"> title</w:t>
      </w:r>
      <w:r w:rsidR="000E0B71" w:rsidRPr="005E6513">
        <w:rPr>
          <w:rFonts w:ascii="Comic Sans MS" w:hAnsi="Comic Sans MS"/>
          <w:b/>
          <w:bCs/>
          <w:i/>
          <w:iCs/>
          <w:sz w:val="20"/>
          <w:szCs w:val="20"/>
        </w:rPr>
        <w:t xml:space="preserve"> into the search engine</w:t>
      </w:r>
      <w:r w:rsidR="000E0B71">
        <w:rPr>
          <w:rFonts w:ascii="Comic Sans MS" w:hAnsi="Comic Sans MS"/>
          <w:sz w:val="20"/>
          <w:szCs w:val="20"/>
        </w:rPr>
        <w:t>.</w:t>
      </w:r>
    </w:p>
    <w:p w14:paraId="35B8E758" w14:textId="442BE39A" w:rsidR="000E0B71" w:rsidRDefault="000E0B71" w:rsidP="0011582F">
      <w:pPr>
        <w:pStyle w:val="ListParagraph"/>
        <w:numPr>
          <w:ilvl w:val="1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can help </w:t>
      </w:r>
      <w:r w:rsidRPr="005E6513">
        <w:rPr>
          <w:rFonts w:ascii="Comic Sans MS" w:hAnsi="Comic Sans MS"/>
          <w:b/>
          <w:bCs/>
          <w:sz w:val="20"/>
          <w:szCs w:val="20"/>
        </w:rPr>
        <w:t>develop language</w:t>
      </w:r>
      <w:r w:rsidRPr="005E651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by talking about </w:t>
      </w:r>
      <w:r w:rsidR="005E6513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>rogs:</w:t>
      </w:r>
    </w:p>
    <w:p w14:paraId="41B9A165" w14:textId="09FE760C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do they lay their eggs?</w:t>
      </w:r>
    </w:p>
    <w:p w14:paraId="02036F39" w14:textId="464B655B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legs do they have?</w:t>
      </w:r>
    </w:p>
    <w:p w14:paraId="7606F159" w14:textId="6CC61BB3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baby frog called?</w:t>
      </w:r>
    </w:p>
    <w:p w14:paraId="07219559" w14:textId="21698908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do frogs live?</w:t>
      </w:r>
    </w:p>
    <w:p w14:paraId="68BAC1B5" w14:textId="7E2D982A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sound do they make?</w:t>
      </w:r>
    </w:p>
    <w:p w14:paraId="32EFCCF6" w14:textId="0A3BC056" w:rsidR="000E0B71" w:rsidRDefault="000E0B71" w:rsidP="0011582F">
      <w:pPr>
        <w:pStyle w:val="ListParagraph"/>
        <w:numPr>
          <w:ilvl w:val="1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Related to the </w:t>
      </w:r>
      <w:r w:rsidRPr="0011582F">
        <w:rPr>
          <w:rFonts w:ascii="Comic Sans MS" w:hAnsi="Comic Sans MS"/>
          <w:b/>
          <w:bCs/>
          <w:sz w:val="20"/>
          <w:szCs w:val="20"/>
        </w:rPr>
        <w:t>story</w:t>
      </w:r>
      <w:r>
        <w:rPr>
          <w:rFonts w:ascii="Comic Sans MS" w:hAnsi="Comic Sans MS"/>
          <w:sz w:val="20"/>
          <w:szCs w:val="20"/>
        </w:rPr>
        <w:t xml:space="preserve"> in the programme –</w:t>
      </w:r>
    </w:p>
    <w:p w14:paraId="616D51F7" w14:textId="45193F62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happened to the frog’s egg in the story?</w:t>
      </w:r>
    </w:p>
    <w:p w14:paraId="77B905F7" w14:textId="74A1652B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you name some of the things the tadpole saw in the pond?</w:t>
      </w:r>
    </w:p>
    <w:p w14:paraId="6EB32944" w14:textId="3931EF05" w:rsidR="000E0B71" w:rsidRDefault="000E0B71" w:rsidP="000E0B71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the frog jump onto when he ju</w:t>
      </w:r>
      <w:r w:rsidR="0011582F">
        <w:rPr>
          <w:rFonts w:ascii="Comic Sans MS" w:hAnsi="Comic Sans MS"/>
          <w:sz w:val="20"/>
          <w:szCs w:val="20"/>
        </w:rPr>
        <w:t>mped out of the pond?</w:t>
      </w:r>
    </w:p>
    <w:p w14:paraId="4BAB69F5" w14:textId="0092C80C" w:rsidR="0011582F" w:rsidRDefault="0011582F" w:rsidP="0011582F">
      <w:pPr>
        <w:pStyle w:val="ListParagraph"/>
        <w:numPr>
          <w:ilvl w:val="1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Related to the programme?</w:t>
      </w:r>
    </w:p>
    <w:p w14:paraId="1A112943" w14:textId="42875E1F" w:rsidR="0011582F" w:rsidRDefault="0011582F" w:rsidP="0011582F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did Auntie Mabel and Pippin go to see the big frog?</w:t>
      </w:r>
    </w:p>
    <w:p w14:paraId="5E3298A9" w14:textId="644FDA32" w:rsidR="0011582F" w:rsidRDefault="0011582F" w:rsidP="0011582F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you remember the special name of the big frog?</w:t>
      </w:r>
    </w:p>
    <w:p w14:paraId="12780D15" w14:textId="0D9E8F03" w:rsidR="0011582F" w:rsidRDefault="0011582F" w:rsidP="0011582F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other animals did they see at that place?</w:t>
      </w:r>
    </w:p>
    <w:p w14:paraId="16E12AE0" w14:textId="70561C71" w:rsidR="0011582F" w:rsidRDefault="0011582F" w:rsidP="0011582F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did Auntie Mabel say the frog’s skin felt like?</w:t>
      </w:r>
    </w:p>
    <w:p w14:paraId="328E1C14" w14:textId="145A56CF" w:rsidR="0011582F" w:rsidRDefault="0011582F" w:rsidP="0011582F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a frog eat? How does it catch the insects?</w:t>
      </w:r>
    </w:p>
    <w:p w14:paraId="68C0F8FF" w14:textId="033BCADD" w:rsidR="005E6513" w:rsidRDefault="005E6513" w:rsidP="0011582F">
      <w:pPr>
        <w:pStyle w:val="ListParagraph"/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the end what flowers could you see beside the pond?</w:t>
      </w:r>
    </w:p>
    <w:p w14:paraId="2E529FDD" w14:textId="284E4DD1" w:rsidR="0011582F" w:rsidRDefault="0011582F" w:rsidP="0011582F">
      <w:pPr>
        <w:pStyle w:val="ListParagraph"/>
        <w:numPr>
          <w:ilvl w:val="0"/>
          <w:numId w:val="8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Continue to develop early writing skills by creating pictures of flowers and images related to the story. </w:t>
      </w:r>
      <w:r w:rsidR="005E6513">
        <w:rPr>
          <w:rFonts w:ascii="Comic Sans MS" w:hAnsi="Comic Sans MS"/>
          <w:sz w:val="20"/>
          <w:szCs w:val="20"/>
        </w:rPr>
        <w:t xml:space="preserve">Act as a scribe for your child. Write on their drawings what they are about.  </w:t>
      </w:r>
      <w:r>
        <w:rPr>
          <w:rFonts w:ascii="Comic Sans MS" w:hAnsi="Comic Sans MS"/>
          <w:sz w:val="20"/>
          <w:szCs w:val="20"/>
        </w:rPr>
        <w:t>Use the pencil grip provided in your pack for correct finger placement.</w:t>
      </w:r>
    </w:p>
    <w:p w14:paraId="139BF391" w14:textId="64E5DD80" w:rsidR="0011582F" w:rsidRDefault="0011582F" w:rsidP="0011582F">
      <w:pPr>
        <w:pStyle w:val="ListParagraph"/>
        <w:numPr>
          <w:ilvl w:val="0"/>
          <w:numId w:val="8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Remember to continue to </w:t>
      </w:r>
      <w:r w:rsidR="005E6513" w:rsidRPr="005E6513">
        <w:rPr>
          <w:rFonts w:ascii="Comic Sans MS" w:hAnsi="Comic Sans MS"/>
          <w:b/>
          <w:bCs/>
          <w:sz w:val="20"/>
          <w:szCs w:val="20"/>
        </w:rPr>
        <w:t>try and</w:t>
      </w:r>
      <w:r w:rsidR="005E6513">
        <w:rPr>
          <w:rFonts w:ascii="Comic Sans MS" w:hAnsi="Comic Sans MS"/>
          <w:sz w:val="20"/>
          <w:szCs w:val="20"/>
        </w:rPr>
        <w:t xml:space="preserve"> </w:t>
      </w:r>
      <w:r w:rsidRPr="005E6513">
        <w:rPr>
          <w:rFonts w:ascii="Comic Sans MS" w:hAnsi="Comic Sans MS"/>
          <w:b/>
          <w:bCs/>
          <w:sz w:val="20"/>
          <w:szCs w:val="20"/>
        </w:rPr>
        <w:t xml:space="preserve">read </w:t>
      </w:r>
      <w:r w:rsidR="005E6513" w:rsidRPr="005E6513">
        <w:rPr>
          <w:rFonts w:ascii="Comic Sans MS" w:hAnsi="Comic Sans MS"/>
          <w:b/>
          <w:bCs/>
          <w:sz w:val="20"/>
          <w:szCs w:val="20"/>
        </w:rPr>
        <w:t>daily</w:t>
      </w:r>
      <w:r w:rsidR="005E6513">
        <w:rPr>
          <w:rFonts w:ascii="Comic Sans MS" w:hAnsi="Comic Sans MS"/>
          <w:sz w:val="20"/>
          <w:szCs w:val="20"/>
        </w:rPr>
        <w:t xml:space="preserve"> with your child, either </w:t>
      </w:r>
      <w:r>
        <w:rPr>
          <w:rFonts w:ascii="Comic Sans MS" w:hAnsi="Comic Sans MS"/>
          <w:sz w:val="20"/>
          <w:szCs w:val="20"/>
        </w:rPr>
        <w:t xml:space="preserve">story books from home, book trust NI or </w:t>
      </w:r>
      <w:r w:rsidR="005E6513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ibraries NI.</w:t>
      </w:r>
    </w:p>
    <w:p w14:paraId="2CE3AF8E" w14:textId="77777777" w:rsidR="0011582F" w:rsidRPr="0011582F" w:rsidRDefault="0011582F" w:rsidP="0011582F">
      <w:pPr>
        <w:pStyle w:val="ListParagraph"/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25A5680" w14:textId="57406C95" w:rsidR="005E227F" w:rsidRPr="00FB71A7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Mathematical Development:</w:t>
      </w:r>
    </w:p>
    <w:p w14:paraId="5EB52D76" w14:textId="3E44DB14" w:rsidR="005E227F" w:rsidRDefault="0011582F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 we continue to focus on</w:t>
      </w:r>
      <w:r w:rsidR="005E227F" w:rsidRPr="00FB71A7">
        <w:rPr>
          <w:rFonts w:ascii="Comic Sans MS" w:hAnsi="Comic Sans MS"/>
          <w:sz w:val="20"/>
          <w:szCs w:val="20"/>
        </w:rPr>
        <w:t xml:space="preserve"> </w:t>
      </w:r>
      <w:r w:rsidR="002C63EF">
        <w:rPr>
          <w:rFonts w:ascii="Comic Sans MS" w:hAnsi="Comic Sans MS"/>
          <w:sz w:val="20"/>
          <w:szCs w:val="20"/>
        </w:rPr>
        <w:t xml:space="preserve">the </w:t>
      </w:r>
      <w:r w:rsidR="002C63EF" w:rsidRPr="00B80F69">
        <w:rPr>
          <w:rFonts w:ascii="Comic Sans MS" w:hAnsi="Comic Sans MS"/>
          <w:b/>
          <w:bCs/>
          <w:sz w:val="20"/>
          <w:szCs w:val="20"/>
        </w:rPr>
        <w:t>oval</w:t>
      </w:r>
      <w:r w:rsidR="002C63E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shape and compare to the </w:t>
      </w:r>
      <w:r w:rsidR="005E6513" w:rsidRPr="005E6513">
        <w:rPr>
          <w:rFonts w:ascii="Comic Sans MS" w:hAnsi="Comic Sans MS"/>
          <w:b/>
          <w:bCs/>
          <w:sz w:val="20"/>
          <w:szCs w:val="20"/>
        </w:rPr>
        <w:t>circle</w:t>
      </w:r>
      <w:r w:rsidRPr="005E6513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shape of the frogspawn.</w:t>
      </w:r>
      <w:r w:rsidR="00BB4EC6">
        <w:rPr>
          <w:rFonts w:ascii="Comic Sans MS" w:hAnsi="Comic Sans MS"/>
          <w:sz w:val="20"/>
          <w:szCs w:val="20"/>
        </w:rPr>
        <w:t xml:space="preserve"> Encourage your child to create ovals and circles on paper, in flour</w:t>
      </w:r>
      <w:r w:rsidR="005E6513">
        <w:rPr>
          <w:rFonts w:ascii="Comic Sans MS" w:hAnsi="Comic Sans MS"/>
          <w:sz w:val="20"/>
          <w:szCs w:val="20"/>
        </w:rPr>
        <w:t>, cereals or</w:t>
      </w:r>
      <w:r w:rsidR="00BB4EC6">
        <w:rPr>
          <w:rFonts w:ascii="Comic Sans MS" w:hAnsi="Comic Sans MS"/>
          <w:sz w:val="20"/>
          <w:szCs w:val="20"/>
        </w:rPr>
        <w:t xml:space="preserve"> on the ground outside. Have a scavenger hunt in the house and find as many items as you can of the different shapes.</w:t>
      </w:r>
    </w:p>
    <w:p w14:paraId="59F3CAC9" w14:textId="0BB0EBC0" w:rsidR="0011582F" w:rsidRDefault="0011582F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the attached sheet below </w:t>
      </w:r>
      <w:r w:rsidR="00BB4EC6">
        <w:rPr>
          <w:rFonts w:ascii="Comic Sans MS" w:hAnsi="Comic Sans MS"/>
          <w:sz w:val="20"/>
          <w:szCs w:val="20"/>
        </w:rPr>
        <w:t xml:space="preserve">print and cut out </w:t>
      </w:r>
      <w:r>
        <w:rPr>
          <w:rFonts w:ascii="Comic Sans MS" w:hAnsi="Comic Sans MS"/>
          <w:sz w:val="20"/>
          <w:szCs w:val="20"/>
        </w:rPr>
        <w:t>to count on and back when sing the 5 Speckled Frogs song.</w:t>
      </w:r>
      <w:r w:rsidR="00BB4EC6">
        <w:rPr>
          <w:rFonts w:ascii="Comic Sans MS" w:hAnsi="Comic Sans MS"/>
          <w:sz w:val="20"/>
          <w:szCs w:val="20"/>
        </w:rPr>
        <w:t xml:space="preserve"> No way to print don’t worry</w:t>
      </w:r>
      <w:r w:rsidR="00447CE0">
        <w:rPr>
          <w:rFonts w:ascii="Comic Sans MS" w:hAnsi="Comic Sans MS"/>
          <w:sz w:val="20"/>
          <w:szCs w:val="20"/>
        </w:rPr>
        <w:t>!</w:t>
      </w:r>
      <w:r w:rsidR="00BB4EC6">
        <w:rPr>
          <w:rFonts w:ascii="Comic Sans MS" w:hAnsi="Comic Sans MS"/>
          <w:sz w:val="20"/>
          <w:szCs w:val="20"/>
        </w:rPr>
        <w:t xml:space="preserve"> </w:t>
      </w:r>
      <w:r w:rsidR="00447CE0">
        <w:rPr>
          <w:rFonts w:ascii="Comic Sans MS" w:hAnsi="Comic Sans MS"/>
          <w:sz w:val="20"/>
          <w:szCs w:val="20"/>
        </w:rPr>
        <w:t xml:space="preserve">Along with your child </w:t>
      </w:r>
      <w:r w:rsidR="00BB4EC6">
        <w:rPr>
          <w:rFonts w:ascii="Comic Sans MS" w:hAnsi="Comic Sans MS"/>
          <w:sz w:val="20"/>
          <w:szCs w:val="20"/>
        </w:rPr>
        <w:t>you can create</w:t>
      </w:r>
      <w:r w:rsidR="00447CE0">
        <w:rPr>
          <w:rFonts w:ascii="Comic Sans MS" w:hAnsi="Comic Sans MS"/>
          <w:sz w:val="20"/>
          <w:szCs w:val="20"/>
        </w:rPr>
        <w:t>/draw</w:t>
      </w:r>
      <w:r w:rsidR="00BB4EC6">
        <w:rPr>
          <w:rFonts w:ascii="Comic Sans MS" w:hAnsi="Comic Sans MS"/>
          <w:sz w:val="20"/>
          <w:szCs w:val="20"/>
        </w:rPr>
        <w:t xml:space="preserve"> you</w:t>
      </w:r>
      <w:r w:rsidR="00447CE0">
        <w:rPr>
          <w:rFonts w:ascii="Comic Sans MS" w:hAnsi="Comic Sans MS"/>
          <w:sz w:val="20"/>
          <w:szCs w:val="20"/>
        </w:rPr>
        <w:t>r</w:t>
      </w:r>
      <w:r w:rsidR="00BB4EC6">
        <w:rPr>
          <w:rFonts w:ascii="Comic Sans MS" w:hAnsi="Comic Sans MS"/>
          <w:sz w:val="20"/>
          <w:szCs w:val="20"/>
        </w:rPr>
        <w:t xml:space="preserve"> own </w:t>
      </w:r>
      <w:r w:rsidR="00447CE0">
        <w:rPr>
          <w:rFonts w:ascii="Comic Sans MS" w:hAnsi="Comic Sans MS"/>
          <w:sz w:val="20"/>
          <w:szCs w:val="20"/>
        </w:rPr>
        <w:t>images</w:t>
      </w:r>
      <w:r w:rsidR="005E6513">
        <w:rPr>
          <w:rFonts w:ascii="Comic Sans MS" w:hAnsi="Comic Sans MS"/>
          <w:sz w:val="20"/>
          <w:szCs w:val="20"/>
        </w:rPr>
        <w:t xml:space="preserve"> and cut out.</w:t>
      </w:r>
    </w:p>
    <w:p w14:paraId="31AEC57D" w14:textId="17CF0464" w:rsidR="005E227F" w:rsidRDefault="005E227F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Help your child to </w:t>
      </w:r>
      <w:r w:rsidR="0011582F">
        <w:rPr>
          <w:rFonts w:ascii="Comic Sans MS" w:hAnsi="Comic Sans MS"/>
          <w:sz w:val="20"/>
          <w:szCs w:val="20"/>
        </w:rPr>
        <w:t>count items around the house as far as they are confident.</w:t>
      </w:r>
    </w:p>
    <w:p w14:paraId="42EE481A" w14:textId="53641BB2" w:rsidR="00617A69" w:rsidRPr="00617A69" w:rsidRDefault="00617A69" w:rsidP="00617A69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story that Aunt</w:t>
      </w:r>
      <w:r w:rsidR="00B43CF1">
        <w:rPr>
          <w:rFonts w:ascii="Comic Sans MS" w:hAnsi="Comic Sans MS"/>
          <w:sz w:val="20"/>
          <w:szCs w:val="20"/>
        </w:rPr>
        <w:t>ie</w:t>
      </w:r>
      <w:r>
        <w:rPr>
          <w:rFonts w:ascii="Comic Sans MS" w:hAnsi="Comic Sans MS"/>
          <w:sz w:val="20"/>
          <w:szCs w:val="20"/>
        </w:rPr>
        <w:t xml:space="preserve"> Mabel tells talks about </w:t>
      </w:r>
      <w:r w:rsidR="0011582F" w:rsidRPr="005E6513">
        <w:rPr>
          <w:rFonts w:ascii="Comic Sans MS" w:hAnsi="Comic Sans MS"/>
          <w:b/>
          <w:bCs/>
          <w:sz w:val="20"/>
          <w:szCs w:val="20"/>
        </w:rPr>
        <w:t>big and small</w:t>
      </w:r>
      <w:r w:rsidRPr="005E6513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Help your child to find items around your house. </w:t>
      </w:r>
      <w:r w:rsidR="00B039B7">
        <w:rPr>
          <w:rFonts w:ascii="Comic Sans MS" w:hAnsi="Comic Sans MS"/>
          <w:sz w:val="20"/>
          <w:szCs w:val="20"/>
        </w:rPr>
        <w:t xml:space="preserve">Name the items. </w:t>
      </w:r>
      <w:r>
        <w:rPr>
          <w:rFonts w:ascii="Comic Sans MS" w:hAnsi="Comic Sans MS"/>
          <w:sz w:val="20"/>
          <w:szCs w:val="20"/>
        </w:rPr>
        <w:t xml:space="preserve">Sort them into items that are </w:t>
      </w:r>
      <w:r w:rsidR="0011582F">
        <w:rPr>
          <w:rFonts w:ascii="Comic Sans MS" w:hAnsi="Comic Sans MS"/>
          <w:b/>
          <w:bCs/>
          <w:sz w:val="20"/>
          <w:szCs w:val="20"/>
        </w:rPr>
        <w:t>big/small</w:t>
      </w:r>
      <w:r>
        <w:rPr>
          <w:rFonts w:ascii="Comic Sans MS" w:hAnsi="Comic Sans MS"/>
          <w:sz w:val="20"/>
          <w:szCs w:val="20"/>
        </w:rPr>
        <w:t xml:space="preserve">. Get your child to compare them using the terms </w:t>
      </w:r>
      <w:r w:rsidR="0011582F">
        <w:rPr>
          <w:rFonts w:ascii="Comic Sans MS" w:hAnsi="Comic Sans MS"/>
          <w:b/>
          <w:bCs/>
          <w:sz w:val="20"/>
          <w:szCs w:val="20"/>
        </w:rPr>
        <w:t>bigger, biggest, smaller, smallest.</w:t>
      </w:r>
    </w:p>
    <w:p w14:paraId="5F686A0B" w14:textId="77777777" w:rsidR="002C63EF" w:rsidRDefault="002C63EF" w:rsidP="002C63EF">
      <w:pPr>
        <w:tabs>
          <w:tab w:val="left" w:pos="6150"/>
        </w:tabs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14:paraId="25D96AA7" w14:textId="77777777" w:rsidR="005E227F" w:rsidRPr="00FB71A7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World Around Us:</w:t>
      </w:r>
    </w:p>
    <w:p w14:paraId="2F6540DF" w14:textId="019BC66D" w:rsidR="00447CE0" w:rsidRPr="00447CE0" w:rsidRDefault="00B80F69" w:rsidP="00447CE0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Talk to your child about </w:t>
      </w:r>
      <w:r w:rsidR="00447CE0">
        <w:rPr>
          <w:rFonts w:ascii="Comic Sans MS" w:hAnsi="Comic Sans MS"/>
          <w:sz w:val="20"/>
          <w:szCs w:val="20"/>
        </w:rPr>
        <w:t>all the places frogs can live – ponds, trees, rain forests.</w:t>
      </w:r>
    </w:p>
    <w:p w14:paraId="50180709" w14:textId="28C7B166" w:rsidR="00447CE0" w:rsidRPr="00447CE0" w:rsidRDefault="00447CE0" w:rsidP="00447CE0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Talk to your child about what a rain forest is, what other animals might live there?</w:t>
      </w:r>
    </w:p>
    <w:p w14:paraId="0FED6901" w14:textId="66534E8D" w:rsidR="00447CE0" w:rsidRPr="00447CE0" w:rsidRDefault="00447CE0" w:rsidP="00447CE0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Support you child to make a list of other animals that lay eggs.</w:t>
      </w:r>
    </w:p>
    <w:p w14:paraId="24F95BDA" w14:textId="3D3C3E3C" w:rsidR="00447CE0" w:rsidRPr="00447CE0" w:rsidRDefault="00447CE0" w:rsidP="00447CE0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Talk to your child about the difference in eggs – some we eat, some are for new spring baby animals.</w:t>
      </w:r>
    </w:p>
    <w:p w14:paraId="4B2C6AE6" w14:textId="2DF106AF" w:rsidR="00447CE0" w:rsidRPr="00447CE0" w:rsidRDefault="00447CE0" w:rsidP="00447CE0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Help you child to make their own frogspawn – in Nursery we like to experiment with green</w:t>
      </w:r>
      <w:r w:rsidR="005E6513">
        <w:rPr>
          <w:rFonts w:ascii="Comic Sans MS" w:hAnsi="Comic Sans MS"/>
          <w:sz w:val="20"/>
          <w:szCs w:val="20"/>
        </w:rPr>
        <w:t>/yellow</w:t>
      </w:r>
      <w:r>
        <w:rPr>
          <w:rFonts w:ascii="Comic Sans MS" w:hAnsi="Comic Sans MS"/>
          <w:sz w:val="20"/>
          <w:szCs w:val="20"/>
        </w:rPr>
        <w:t xml:space="preserve"> jelly </w:t>
      </w:r>
      <w:r w:rsidR="003A5EFA">
        <w:rPr>
          <w:rFonts w:ascii="Comic Sans MS" w:hAnsi="Comic Sans MS"/>
          <w:sz w:val="20"/>
          <w:szCs w:val="20"/>
        </w:rPr>
        <w:t>adding</w:t>
      </w:r>
      <w:r>
        <w:rPr>
          <w:rFonts w:ascii="Comic Sans MS" w:hAnsi="Comic Sans MS"/>
          <w:sz w:val="20"/>
          <w:szCs w:val="20"/>
        </w:rPr>
        <w:t xml:space="preserve"> chocolate chips</w:t>
      </w:r>
      <w:r w:rsidR="003A5EFA">
        <w:rPr>
          <w:rFonts w:ascii="Comic Sans MS" w:hAnsi="Comic Sans MS"/>
          <w:sz w:val="20"/>
          <w:szCs w:val="20"/>
        </w:rPr>
        <w:t xml:space="preserve"> to make pretend frogspawn</w:t>
      </w:r>
      <w:r>
        <w:rPr>
          <w:rFonts w:ascii="Comic Sans MS" w:hAnsi="Comic Sans MS"/>
          <w:sz w:val="20"/>
          <w:szCs w:val="20"/>
        </w:rPr>
        <w:t>. This allows them to explore textures and tastes</w:t>
      </w:r>
      <w:r w:rsidR="003A5EFA">
        <w:rPr>
          <w:rFonts w:ascii="Comic Sans MS" w:hAnsi="Comic Sans MS"/>
          <w:sz w:val="20"/>
          <w:szCs w:val="20"/>
        </w:rPr>
        <w:t>. Use this as an opportunity to explore the 5 senses. Touch, Smell, Sight, Hearing, Taste –We visited this topic earlier on in the year help your child to remember what they use for each of these senses – skin, nose, eyes, ears, tongue.</w:t>
      </w:r>
    </w:p>
    <w:p w14:paraId="0B19BF96" w14:textId="0046699F" w:rsidR="003A5EFA" w:rsidRPr="005E6513" w:rsidRDefault="00447CE0" w:rsidP="005E6513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Have you daffodils or spring flowers in </w:t>
      </w:r>
      <w:r w:rsidR="005E6513">
        <w:rPr>
          <w:rFonts w:ascii="Comic Sans MS" w:hAnsi="Comic Sans MS"/>
          <w:sz w:val="20"/>
          <w:szCs w:val="20"/>
        </w:rPr>
        <w:t>your</w:t>
      </w:r>
      <w:r>
        <w:rPr>
          <w:rFonts w:ascii="Comic Sans MS" w:hAnsi="Comic Sans MS"/>
          <w:sz w:val="20"/>
          <w:szCs w:val="20"/>
        </w:rPr>
        <w:t xml:space="preserve"> garden? Get your child outdoors </w:t>
      </w:r>
      <w:r w:rsidR="003A5EFA">
        <w:rPr>
          <w:rFonts w:ascii="Comic Sans MS" w:hAnsi="Comic Sans MS"/>
          <w:sz w:val="20"/>
          <w:szCs w:val="20"/>
        </w:rPr>
        <w:t>in this week’s great weather. A</w:t>
      </w:r>
      <w:r>
        <w:rPr>
          <w:rFonts w:ascii="Comic Sans MS" w:hAnsi="Comic Sans MS"/>
          <w:sz w:val="20"/>
          <w:szCs w:val="20"/>
        </w:rPr>
        <w:t>llow them to smell, touch</w:t>
      </w:r>
      <w:r w:rsidR="003A5EFA">
        <w:rPr>
          <w:rFonts w:ascii="Comic Sans MS" w:hAnsi="Comic Sans MS"/>
          <w:sz w:val="20"/>
          <w:szCs w:val="20"/>
        </w:rPr>
        <w:t xml:space="preserve"> and play with</w:t>
      </w:r>
      <w:r>
        <w:rPr>
          <w:rFonts w:ascii="Comic Sans MS" w:hAnsi="Comic Sans MS"/>
          <w:sz w:val="20"/>
          <w:szCs w:val="20"/>
        </w:rPr>
        <w:t xml:space="preserve"> the plants. If you can spare a flower allow your child to pick it and open it up to look at the different parts of the flower. Help you child to name the parts of the flower</w:t>
      </w:r>
      <w:r w:rsidR="003A5EFA">
        <w:rPr>
          <w:rFonts w:ascii="Comic Sans MS" w:hAnsi="Comic Sans MS"/>
          <w:sz w:val="20"/>
          <w:szCs w:val="20"/>
        </w:rPr>
        <w:t>. Find out what the flower needs to help it grow.</w:t>
      </w:r>
    </w:p>
    <w:p w14:paraId="05F37B63" w14:textId="4868E556" w:rsidR="00AA72BA" w:rsidRPr="003A5EFA" w:rsidRDefault="005E227F" w:rsidP="003A5EFA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3A5EFA">
        <w:rPr>
          <w:rFonts w:ascii="Comic Sans MS" w:hAnsi="Comic Sans MS"/>
          <w:b/>
          <w:sz w:val="20"/>
          <w:szCs w:val="20"/>
          <w:u w:val="single"/>
        </w:rPr>
        <w:t>The Arts:</w:t>
      </w:r>
    </w:p>
    <w:p w14:paraId="1B8BFEC0" w14:textId="284EB184" w:rsidR="002C63EF" w:rsidRDefault="003A5EFA" w:rsidP="003A5EFA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Cs/>
          <w:sz w:val="20"/>
          <w:szCs w:val="20"/>
        </w:rPr>
      </w:pPr>
      <w:r w:rsidRPr="003A5EFA">
        <w:rPr>
          <w:rFonts w:ascii="Comic Sans MS" w:hAnsi="Comic Sans MS"/>
          <w:bCs/>
          <w:sz w:val="20"/>
          <w:szCs w:val="20"/>
        </w:rPr>
        <w:t xml:space="preserve">Draw </w:t>
      </w:r>
      <w:r>
        <w:rPr>
          <w:rFonts w:ascii="Comic Sans MS" w:hAnsi="Comic Sans MS"/>
          <w:bCs/>
          <w:sz w:val="20"/>
          <w:szCs w:val="20"/>
        </w:rPr>
        <w:t xml:space="preserve">pictures of </w:t>
      </w:r>
      <w:r w:rsidRPr="003A5EFA">
        <w:rPr>
          <w:rFonts w:ascii="Comic Sans MS" w:hAnsi="Comic Sans MS"/>
          <w:bCs/>
          <w:sz w:val="20"/>
          <w:szCs w:val="20"/>
        </w:rPr>
        <w:t>frogs</w:t>
      </w:r>
      <w:r>
        <w:rPr>
          <w:rFonts w:ascii="Comic Sans MS" w:hAnsi="Comic Sans MS"/>
          <w:bCs/>
          <w:sz w:val="20"/>
          <w:szCs w:val="20"/>
        </w:rPr>
        <w:t xml:space="preserve"> on paper or pieces of cardboard(old cereal boxes). Let your child cut them out</w:t>
      </w:r>
      <w:r w:rsidR="005F3F44">
        <w:rPr>
          <w:rFonts w:ascii="Comic Sans MS" w:hAnsi="Comic Sans MS"/>
          <w:bCs/>
          <w:sz w:val="20"/>
          <w:szCs w:val="20"/>
        </w:rPr>
        <w:t xml:space="preserve"> using the scissors provided.</w:t>
      </w:r>
    </w:p>
    <w:p w14:paraId="6DFCEAB9" w14:textId="2BA57418" w:rsidR="005E6513" w:rsidRDefault="005E6513" w:rsidP="003A5EFA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Experiment with the colours green/yellow creating pictures of daffodils/frogs. Send your child on a hunt to find items of these colours around your home</w:t>
      </w:r>
    </w:p>
    <w:p w14:paraId="2E2E0644" w14:textId="10F8316C" w:rsidR="003A5EFA" w:rsidRDefault="003A5EFA" w:rsidP="003A5EFA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An adult or your child depending on their skills can cut out the images of the frogs/log below.  Use for counting and rhyme time.</w:t>
      </w:r>
    </w:p>
    <w:p w14:paraId="2F83607E" w14:textId="11AF4D2F" w:rsidR="003A5EFA" w:rsidRPr="00184413" w:rsidRDefault="003A5EFA" w:rsidP="003A5EFA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Cs/>
          <w:i/>
          <w:iCs/>
          <w:color w:val="FFC000"/>
          <w:sz w:val="20"/>
          <w:szCs w:val="20"/>
        </w:rPr>
      </w:pPr>
      <w:r w:rsidRPr="00184413">
        <w:rPr>
          <w:rFonts w:ascii="Comic Sans MS" w:hAnsi="Comic Sans MS"/>
          <w:bCs/>
          <w:i/>
          <w:iCs/>
          <w:color w:val="FF0000"/>
        </w:rPr>
        <w:t>Singing/Rhymes</w:t>
      </w:r>
      <w:r w:rsidR="005F3F44" w:rsidRPr="00184413">
        <w:rPr>
          <w:rFonts w:ascii="Comic Sans MS" w:hAnsi="Comic Sans MS"/>
          <w:bCs/>
          <w:i/>
          <w:iCs/>
          <w:color w:val="FF0000"/>
        </w:rPr>
        <w:t xml:space="preserve"> </w:t>
      </w:r>
      <w:r w:rsidR="00184413" w:rsidRPr="00184413">
        <w:rPr>
          <w:rFonts w:ascii="Comic Sans MS" w:hAnsi="Comic Sans MS"/>
          <w:bCs/>
          <w:i/>
          <w:iCs/>
          <w:color w:val="FF0000"/>
        </w:rPr>
        <w:t xml:space="preserve"> </w:t>
      </w:r>
      <w:r w:rsidR="00184413" w:rsidRPr="00184413">
        <w:rPr>
          <w:rFonts w:ascii="Comic Sans MS" w:hAnsi="Comic Sans MS"/>
          <w:bCs/>
          <w:i/>
          <w:iCs/>
          <w:color w:val="FFC000"/>
          <w:sz w:val="20"/>
          <w:szCs w:val="20"/>
        </w:rPr>
        <w:t>(many of these rhymes are available to watch on the kids you tube zone)</w:t>
      </w:r>
    </w:p>
    <w:p w14:paraId="5200B1AA" w14:textId="67CDA19A" w:rsidR="003A5EFA" w:rsidRPr="005F3F44" w:rsidRDefault="003A5EFA" w:rsidP="003A5EFA">
      <w:pPr>
        <w:pStyle w:val="ListParagraph"/>
        <w:numPr>
          <w:ilvl w:val="2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</w:rPr>
      </w:pPr>
      <w:r w:rsidRPr="005F3F44">
        <w:rPr>
          <w:rFonts w:ascii="Comic Sans MS" w:hAnsi="Comic Sans MS"/>
          <w:b/>
          <w:sz w:val="20"/>
          <w:szCs w:val="20"/>
        </w:rPr>
        <w:t xml:space="preserve">5 </w:t>
      </w:r>
      <w:r w:rsidR="005F3F44" w:rsidRPr="005F3F44">
        <w:rPr>
          <w:rFonts w:ascii="Comic Sans MS" w:hAnsi="Comic Sans MS"/>
          <w:b/>
          <w:sz w:val="20"/>
          <w:szCs w:val="20"/>
        </w:rPr>
        <w:t xml:space="preserve">Little </w:t>
      </w:r>
      <w:r w:rsidRPr="005F3F44">
        <w:rPr>
          <w:rFonts w:ascii="Comic Sans MS" w:hAnsi="Comic Sans MS"/>
          <w:b/>
          <w:sz w:val="20"/>
          <w:szCs w:val="20"/>
        </w:rPr>
        <w:t>Speckled Frogs</w:t>
      </w:r>
      <w:r w:rsidR="00631163">
        <w:rPr>
          <w:rFonts w:ascii="Comic Sans MS" w:hAnsi="Comic Sans MS"/>
          <w:b/>
          <w:sz w:val="20"/>
          <w:szCs w:val="20"/>
        </w:rPr>
        <w:t xml:space="preserve"> </w:t>
      </w:r>
    </w:p>
    <w:p w14:paraId="077A95D6" w14:textId="77777777" w:rsidR="005F3F44" w:rsidRDefault="005F3F44" w:rsidP="005F3F44">
      <w:pPr>
        <w:pStyle w:val="ListParagraph"/>
        <w:numPr>
          <w:ilvl w:val="2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</w:rPr>
      </w:pPr>
      <w:r w:rsidRPr="005F3F44">
        <w:rPr>
          <w:rFonts w:ascii="Comic Sans MS" w:hAnsi="Comic Sans MS"/>
          <w:b/>
          <w:sz w:val="20"/>
          <w:szCs w:val="20"/>
        </w:rPr>
        <w:t>Little Green Frog</w:t>
      </w:r>
    </w:p>
    <w:p w14:paraId="652C137C" w14:textId="77777777" w:rsidR="005F3F44" w:rsidRPr="005F3F44" w:rsidRDefault="005F3F44" w:rsidP="005F3F44">
      <w:pPr>
        <w:pStyle w:val="ListParagraph"/>
        <w:numPr>
          <w:ilvl w:val="2"/>
          <w:numId w:val="9"/>
        </w:numPr>
        <w:tabs>
          <w:tab w:val="left" w:pos="6150"/>
        </w:tabs>
        <w:rPr>
          <w:rFonts w:ascii="Comic Sans MS" w:hAnsi="Comic Sans MS"/>
          <w:b/>
          <w:sz w:val="20"/>
          <w:szCs w:val="20"/>
        </w:rPr>
      </w:pPr>
      <w:r w:rsidRPr="005F3F44">
        <w:rPr>
          <w:rFonts w:ascii="Comic Sans MS" w:hAnsi="Comic Sans MS"/>
          <w:b/>
          <w:sz w:val="20"/>
          <w:szCs w:val="20"/>
        </w:rPr>
        <w:t>One little daffodil</w:t>
      </w:r>
      <w:r w:rsidRPr="005F3F44">
        <w:rPr>
          <w:rFonts w:ascii="Comic Sans MS" w:hAnsi="Comic Sans MS"/>
          <w:bCs/>
          <w:sz w:val="20"/>
          <w:szCs w:val="20"/>
        </w:rPr>
        <w:t xml:space="preserve"> </w:t>
      </w:r>
      <w:r w:rsidRPr="005F3F44">
        <w:rPr>
          <w:rFonts w:ascii="Comic Sans MS" w:hAnsi="Comic Sans MS"/>
          <w:bCs/>
          <w:sz w:val="20"/>
          <w:szCs w:val="20"/>
        </w:rPr>
        <w:tab/>
      </w:r>
    </w:p>
    <w:p w14:paraId="15E1C643" w14:textId="77777777" w:rsidR="005F3F44" w:rsidRPr="005F3F44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/>
          <w:sz w:val="20"/>
          <w:szCs w:val="20"/>
        </w:rPr>
      </w:pPr>
    </w:p>
    <w:p w14:paraId="36F88831" w14:textId="71ABE1A5" w:rsidR="005F3F44" w:rsidRPr="005F3F44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/>
          <w:sz w:val="20"/>
          <w:szCs w:val="20"/>
        </w:rPr>
      </w:pPr>
      <w:r w:rsidRPr="005F3F44">
        <w:rPr>
          <w:rFonts w:ascii="Comic Sans MS" w:hAnsi="Comic Sans MS"/>
          <w:bCs/>
          <w:sz w:val="16"/>
          <w:szCs w:val="16"/>
        </w:rPr>
        <w:t>One little daffodil slowly grew and grew,</w:t>
      </w:r>
      <w:r>
        <w:rPr>
          <w:rFonts w:ascii="Comic Sans MS" w:hAnsi="Comic Sans MS"/>
          <w:bCs/>
          <w:sz w:val="16"/>
          <w:szCs w:val="16"/>
        </w:rPr>
        <w:t xml:space="preserve"> </w:t>
      </w:r>
      <w:r w:rsidRPr="005F3F44">
        <w:rPr>
          <w:rFonts w:ascii="Comic Sans MS" w:hAnsi="Comic Sans MS"/>
          <w:bCs/>
          <w:sz w:val="16"/>
          <w:szCs w:val="16"/>
        </w:rPr>
        <w:t>Out popped another, then there were two.</w:t>
      </w:r>
    </w:p>
    <w:p w14:paraId="0BDF1630" w14:textId="346FE75D" w:rsidR="005F3F44" w:rsidRPr="005F3F44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5F3F44">
        <w:rPr>
          <w:rFonts w:ascii="Comic Sans MS" w:hAnsi="Comic Sans MS"/>
          <w:bCs/>
          <w:sz w:val="16"/>
          <w:szCs w:val="16"/>
        </w:rPr>
        <w:t>Two little daffodils smiling at a bee</w:t>
      </w:r>
      <w:r>
        <w:rPr>
          <w:rFonts w:ascii="Comic Sans MS" w:hAnsi="Comic Sans MS"/>
          <w:bCs/>
          <w:sz w:val="16"/>
          <w:szCs w:val="16"/>
        </w:rPr>
        <w:t xml:space="preserve">, </w:t>
      </w:r>
      <w:r w:rsidRPr="005F3F44">
        <w:rPr>
          <w:rFonts w:ascii="Comic Sans MS" w:hAnsi="Comic Sans MS"/>
          <w:bCs/>
          <w:sz w:val="16"/>
          <w:szCs w:val="16"/>
        </w:rPr>
        <w:t>Out popped another, then there were three.</w:t>
      </w:r>
    </w:p>
    <w:p w14:paraId="55C76FBF" w14:textId="4E430E12" w:rsidR="005F3F44" w:rsidRPr="005F3F44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5F3F44">
        <w:rPr>
          <w:rFonts w:ascii="Comic Sans MS" w:hAnsi="Comic Sans MS"/>
          <w:bCs/>
          <w:sz w:val="16"/>
          <w:szCs w:val="16"/>
        </w:rPr>
        <w:t>Three little daffodils growing by the door,</w:t>
      </w:r>
      <w:r>
        <w:rPr>
          <w:rFonts w:ascii="Comic Sans MS" w:hAnsi="Comic Sans MS"/>
          <w:bCs/>
          <w:sz w:val="16"/>
          <w:szCs w:val="16"/>
        </w:rPr>
        <w:t xml:space="preserve"> </w:t>
      </w:r>
      <w:r w:rsidRPr="005F3F44">
        <w:rPr>
          <w:rFonts w:ascii="Comic Sans MS" w:hAnsi="Comic Sans MS"/>
          <w:bCs/>
          <w:sz w:val="16"/>
          <w:szCs w:val="16"/>
        </w:rPr>
        <w:t>Out popped another, then there were four.</w:t>
      </w:r>
    </w:p>
    <w:p w14:paraId="0A0FCE73" w14:textId="6D3D4BBB" w:rsidR="005F3F44" w:rsidRPr="005F3F44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5F3F44">
        <w:rPr>
          <w:rFonts w:ascii="Comic Sans MS" w:hAnsi="Comic Sans MS"/>
          <w:bCs/>
          <w:sz w:val="16"/>
          <w:szCs w:val="16"/>
        </w:rPr>
        <w:t>Four little daffodils, so glad to be alive,</w:t>
      </w:r>
      <w:r>
        <w:rPr>
          <w:rFonts w:ascii="Comic Sans MS" w:hAnsi="Comic Sans MS"/>
          <w:bCs/>
          <w:sz w:val="16"/>
          <w:szCs w:val="16"/>
        </w:rPr>
        <w:t xml:space="preserve"> </w:t>
      </w:r>
      <w:r w:rsidRPr="005F3F44">
        <w:rPr>
          <w:rFonts w:ascii="Comic Sans MS" w:hAnsi="Comic Sans MS"/>
          <w:bCs/>
          <w:sz w:val="16"/>
          <w:szCs w:val="16"/>
        </w:rPr>
        <w:t>Out popped another, then there were five.</w:t>
      </w:r>
    </w:p>
    <w:p w14:paraId="2C8A0248" w14:textId="47137F41" w:rsidR="005F3F44" w:rsidRPr="005F3F44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5F3F44">
        <w:rPr>
          <w:rFonts w:ascii="Comic Sans MS" w:hAnsi="Comic Sans MS"/>
          <w:bCs/>
          <w:sz w:val="16"/>
          <w:szCs w:val="16"/>
        </w:rPr>
        <w:t>Five little daffodils wearing golden crowns,</w:t>
      </w:r>
      <w:r>
        <w:rPr>
          <w:rFonts w:ascii="Comic Sans MS" w:hAnsi="Comic Sans MS"/>
          <w:bCs/>
          <w:sz w:val="16"/>
          <w:szCs w:val="16"/>
        </w:rPr>
        <w:t xml:space="preserve"> </w:t>
      </w:r>
      <w:r w:rsidRPr="005F3F44">
        <w:rPr>
          <w:rFonts w:ascii="Comic Sans MS" w:hAnsi="Comic Sans MS"/>
          <w:bCs/>
          <w:sz w:val="16"/>
          <w:szCs w:val="16"/>
        </w:rPr>
        <w:t>Dancing in the breeze in their lovely green gown</w:t>
      </w:r>
    </w:p>
    <w:p w14:paraId="652C7EE6" w14:textId="04DFFED9" w:rsidR="00463F12" w:rsidRDefault="00463F12" w:rsidP="00463F12">
      <w:pPr>
        <w:pStyle w:val="ListParagraph"/>
        <w:numPr>
          <w:ilvl w:val="0"/>
          <w:numId w:val="10"/>
        </w:numPr>
        <w:tabs>
          <w:tab w:val="left" w:pos="6150"/>
        </w:tabs>
        <w:rPr>
          <w:rFonts w:ascii="Comic Sans MS" w:hAnsi="Comic Sans MS"/>
          <w:bCs/>
          <w:sz w:val="20"/>
          <w:szCs w:val="20"/>
        </w:rPr>
      </w:pPr>
      <w:r w:rsidRPr="005E6513">
        <w:rPr>
          <w:rFonts w:ascii="Comic Sans MS" w:hAnsi="Comic Sans MS"/>
          <w:bCs/>
          <w:color w:val="FF0000"/>
        </w:rPr>
        <w:t>Fingerplay</w:t>
      </w:r>
      <w:r w:rsidRPr="00463F12">
        <w:rPr>
          <w:rFonts w:ascii="Comic Sans MS" w:hAnsi="Comic Sans MS"/>
          <w:bCs/>
          <w:sz w:val="20"/>
          <w:szCs w:val="20"/>
        </w:rPr>
        <w:t xml:space="preserve">      </w:t>
      </w:r>
      <w:r w:rsidR="005F3F44" w:rsidRPr="00463F12">
        <w:rPr>
          <w:rFonts w:ascii="Comic Sans MS" w:hAnsi="Comic Sans MS"/>
          <w:b/>
          <w:sz w:val="20"/>
          <w:szCs w:val="20"/>
        </w:rPr>
        <w:t>Croak, Said the Frog</w:t>
      </w:r>
    </w:p>
    <w:p w14:paraId="5B00661F" w14:textId="1349ADAD" w:rsidR="005F3F44" w:rsidRPr="00463F12" w:rsidRDefault="00463F12" w:rsidP="00463F12">
      <w:pPr>
        <w:pStyle w:val="ListParagraph"/>
        <w:tabs>
          <w:tab w:val="left" w:pos="6150"/>
        </w:tabs>
        <w:ind w:left="144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color w:val="FFC000"/>
          <w:sz w:val="20"/>
          <w:szCs w:val="20"/>
        </w:rPr>
        <w:t xml:space="preserve">    </w:t>
      </w:r>
      <w:r w:rsidR="005F3F44" w:rsidRPr="00463F12">
        <w:rPr>
          <w:rFonts w:ascii="Comic Sans MS" w:hAnsi="Comic Sans MS"/>
          <w:bCs/>
          <w:sz w:val="20"/>
          <w:szCs w:val="20"/>
        </w:rPr>
        <w:t xml:space="preserve">        </w:t>
      </w:r>
      <w:r w:rsidR="005F3F44" w:rsidRPr="00463F12">
        <w:rPr>
          <w:rFonts w:ascii="Comic Sans MS" w:hAnsi="Comic Sans MS"/>
          <w:bCs/>
          <w:sz w:val="16"/>
          <w:szCs w:val="16"/>
        </w:rPr>
        <w:t>Croak said the frog,</w:t>
      </w:r>
    </w:p>
    <w:p w14:paraId="395A8FCD" w14:textId="724AA6CA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(Make croaking sound)</w:t>
      </w:r>
    </w:p>
    <w:p w14:paraId="624B8276" w14:textId="77777777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With his golden eyes.</w:t>
      </w:r>
    </w:p>
    <w:p w14:paraId="05D8E4A7" w14:textId="77777777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(Fists up to eyes)</w:t>
      </w:r>
    </w:p>
    <w:p w14:paraId="6CC890D7" w14:textId="77777777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Sitting on a lily pad,</w:t>
      </w:r>
    </w:p>
    <w:p w14:paraId="65696E75" w14:textId="1762EB3B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Catching flies.</w:t>
      </w:r>
    </w:p>
    <w:p w14:paraId="18BF5D24" w14:textId="77777777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(Grab air with hand)</w:t>
      </w:r>
    </w:p>
    <w:p w14:paraId="0064F15E" w14:textId="77777777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I have a sticky tongue,</w:t>
      </w:r>
    </w:p>
    <w:p w14:paraId="3B8C5AF8" w14:textId="024B150E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(With index finger make darting motion)</w:t>
      </w:r>
    </w:p>
    <w:p w14:paraId="128AC24D" w14:textId="77777777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It’s as FAST as can be.</w:t>
      </w:r>
    </w:p>
    <w:p w14:paraId="2DDF694F" w14:textId="62E19D40" w:rsidR="005F3F44" w:rsidRPr="00463F12" w:rsidRDefault="005F3F44" w:rsidP="005F3F44">
      <w:pPr>
        <w:pStyle w:val="ListParagraph"/>
        <w:tabs>
          <w:tab w:val="left" w:pos="6150"/>
        </w:tabs>
        <w:ind w:left="2160"/>
        <w:rPr>
          <w:rFonts w:ascii="Comic Sans MS" w:hAnsi="Comic Sans MS"/>
          <w:bCs/>
          <w:sz w:val="16"/>
          <w:szCs w:val="16"/>
        </w:rPr>
      </w:pPr>
      <w:r w:rsidRPr="00463F12">
        <w:rPr>
          <w:rFonts w:ascii="Comic Sans MS" w:hAnsi="Comic Sans MS"/>
          <w:bCs/>
          <w:sz w:val="16"/>
          <w:szCs w:val="16"/>
        </w:rPr>
        <w:t>I catch the insects, 1-2-3</w:t>
      </w:r>
    </w:p>
    <w:p w14:paraId="19D82927" w14:textId="202AB939" w:rsidR="005F3F44" w:rsidRPr="005E6513" w:rsidRDefault="00AA72BA" w:rsidP="005E6513">
      <w:pPr>
        <w:pStyle w:val="ListParagraph"/>
        <w:numPr>
          <w:ilvl w:val="0"/>
          <w:numId w:val="9"/>
        </w:numPr>
        <w:tabs>
          <w:tab w:val="left" w:pos="6150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Imaginative play – please read our Play Matters advice posted on the school website.</w:t>
      </w:r>
      <w:r w:rsidR="005F3F44" w:rsidRPr="005E6513">
        <w:rPr>
          <w:rFonts w:ascii="Comic Sans MS" w:hAnsi="Comic Sans MS"/>
          <w:bCs/>
          <w:sz w:val="20"/>
          <w:szCs w:val="20"/>
        </w:rPr>
        <w:tab/>
      </w:r>
    </w:p>
    <w:p w14:paraId="4CE5F8E8" w14:textId="22836C92" w:rsidR="005E227F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Physical Development:</w:t>
      </w:r>
    </w:p>
    <w:p w14:paraId="75133E9D" w14:textId="6B2F7EA8" w:rsidR="00463F12" w:rsidRPr="00463F12" w:rsidRDefault="005F3F44" w:rsidP="00B80F69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Frogs like to jump. Encourage your child to move in a variety of ways.</w:t>
      </w:r>
      <w:r w:rsidR="00463F12">
        <w:rPr>
          <w:rFonts w:ascii="Comic Sans MS" w:hAnsi="Comic Sans MS"/>
          <w:bCs/>
          <w:sz w:val="20"/>
          <w:szCs w:val="20"/>
        </w:rPr>
        <w:t xml:space="preserve"> </w:t>
      </w:r>
    </w:p>
    <w:p w14:paraId="3E0C7B2B" w14:textId="59F6491F" w:rsidR="00B80F69" w:rsidRPr="005E6513" w:rsidRDefault="00463F12" w:rsidP="00463F12">
      <w:pPr>
        <w:pStyle w:val="ListParagraph"/>
        <w:tabs>
          <w:tab w:val="left" w:pos="6150"/>
        </w:tabs>
        <w:rPr>
          <w:rFonts w:ascii="Comic Sans MS" w:hAnsi="Comic Sans MS"/>
          <w:b/>
          <w:sz w:val="20"/>
          <w:szCs w:val="20"/>
        </w:rPr>
      </w:pPr>
      <w:r w:rsidRPr="005E6513">
        <w:rPr>
          <w:rFonts w:ascii="Comic Sans MS" w:hAnsi="Comic Sans MS"/>
          <w:b/>
          <w:sz w:val="20"/>
          <w:szCs w:val="20"/>
        </w:rPr>
        <w:t>Jumping, hopping on one foot, sprint jumps (run and take a jump – how far can you travel), skipping, moving forwards, backwards, sideways, crawling, tiptoeing.</w:t>
      </w:r>
    </w:p>
    <w:p w14:paraId="263AC5E9" w14:textId="63814ED2" w:rsidR="00463F12" w:rsidRDefault="00463F12" w:rsidP="00463F12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work on the skills we were learning during our fundamental movement programme</w:t>
      </w:r>
      <w:r w:rsidR="005E6513">
        <w:rPr>
          <w:rFonts w:ascii="Comic Sans MS" w:hAnsi="Comic Sans MS"/>
          <w:sz w:val="20"/>
          <w:szCs w:val="20"/>
        </w:rPr>
        <w:t xml:space="preserve"> - </w:t>
      </w:r>
      <w:r w:rsidR="005E6513" w:rsidRPr="005E6513">
        <w:rPr>
          <w:rFonts w:ascii="Comic Sans MS" w:hAnsi="Comic Sans MS"/>
          <w:b/>
          <w:bCs/>
          <w:sz w:val="20"/>
          <w:szCs w:val="20"/>
        </w:rPr>
        <w:t>balancing on our feet, feet and hands, one foot, tummy, bottom, knees</w:t>
      </w:r>
      <w:r w:rsidR="005E6513" w:rsidRPr="005E6513">
        <w:rPr>
          <w:rFonts w:ascii="Comic Sans MS" w:hAnsi="Comic Sans MS"/>
          <w:sz w:val="20"/>
          <w:szCs w:val="20"/>
        </w:rPr>
        <w:t xml:space="preserve"> etc.</w:t>
      </w:r>
    </w:p>
    <w:p w14:paraId="06E7F08B" w14:textId="34718EF8" w:rsidR="00463F12" w:rsidRDefault="00463F12" w:rsidP="00463F12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Before </w:t>
      </w:r>
      <w:r w:rsidR="005E6513">
        <w:rPr>
          <w:rFonts w:ascii="Comic Sans MS" w:hAnsi="Comic Sans MS"/>
          <w:sz w:val="20"/>
          <w:szCs w:val="20"/>
        </w:rPr>
        <w:t>Easter</w:t>
      </w:r>
      <w:r>
        <w:rPr>
          <w:rFonts w:ascii="Comic Sans MS" w:hAnsi="Comic Sans MS"/>
          <w:sz w:val="20"/>
          <w:szCs w:val="20"/>
        </w:rPr>
        <w:t xml:space="preserve"> we encouraged you to practice throwing skills with your child, over the next 2 weeks we would like you to continue to practice </w:t>
      </w:r>
      <w:r w:rsidRPr="005E6513">
        <w:rPr>
          <w:rFonts w:ascii="Comic Sans MS" w:hAnsi="Comic Sans MS"/>
          <w:sz w:val="20"/>
          <w:szCs w:val="20"/>
        </w:rPr>
        <w:t>catching skills using a large ball</w:t>
      </w:r>
      <w:r>
        <w:rPr>
          <w:rFonts w:ascii="Comic Sans MS" w:hAnsi="Comic Sans MS"/>
          <w:sz w:val="20"/>
          <w:szCs w:val="20"/>
        </w:rPr>
        <w:t>.</w:t>
      </w:r>
    </w:p>
    <w:p w14:paraId="68F28058" w14:textId="571C04F8" w:rsidR="00463F12" w:rsidRDefault="00463F12" w:rsidP="00463F12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463F12">
        <w:rPr>
          <w:rFonts w:ascii="Comic Sans MS" w:hAnsi="Comic Sans MS"/>
          <w:sz w:val="20"/>
          <w:szCs w:val="20"/>
        </w:rPr>
        <w:t>Please continue to encourage correct pencil grip/scissor grip, allow your child plenty of practice – use the help sheets, pencils and scissors from your home learning pack</w:t>
      </w:r>
      <w:r>
        <w:rPr>
          <w:rFonts w:ascii="Comic Sans MS" w:hAnsi="Comic Sans MS"/>
          <w:sz w:val="20"/>
          <w:szCs w:val="20"/>
        </w:rPr>
        <w:t>.</w:t>
      </w:r>
    </w:p>
    <w:p w14:paraId="7EEE34EB" w14:textId="6DD366DC" w:rsidR="005E6513" w:rsidRDefault="005E6513" w:rsidP="005E6513">
      <w:pPr>
        <w:pStyle w:val="ListParagraph"/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Lots of cutting practice is essential in preparation for going to Primary One.</w:t>
      </w:r>
    </w:p>
    <w:p w14:paraId="7745BEA3" w14:textId="0C30117C" w:rsidR="005E6513" w:rsidRDefault="005E6513" w:rsidP="005E6513">
      <w:pPr>
        <w:pStyle w:val="ListParagraph"/>
        <w:tabs>
          <w:tab w:val="left" w:pos="6150"/>
        </w:tabs>
        <w:rPr>
          <w:rFonts w:ascii="Comic Sans MS" w:hAnsi="Comic Sans MS"/>
          <w:sz w:val="20"/>
          <w:szCs w:val="20"/>
        </w:rPr>
      </w:pPr>
    </w:p>
    <w:p w14:paraId="677089B5" w14:textId="343670E2" w:rsidR="005E6513" w:rsidRDefault="005E6513" w:rsidP="005E6513">
      <w:pPr>
        <w:pStyle w:val="ListParagraph"/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</w:t>
      </w:r>
    </w:p>
    <w:p w14:paraId="6DD45FB8" w14:textId="3AE6175C" w:rsidR="005E6513" w:rsidRPr="005E6513" w:rsidRDefault="005E6513" w:rsidP="005E6513">
      <w:pPr>
        <w:tabs>
          <w:tab w:val="left" w:pos="6150"/>
        </w:tabs>
        <w:rPr>
          <w:rFonts w:ascii="Comic Sans MS" w:hAnsi="Comic Sans MS"/>
          <w:b/>
          <w:bCs/>
          <w:sz w:val="20"/>
          <w:szCs w:val="20"/>
        </w:rPr>
      </w:pPr>
      <w:r w:rsidRPr="005E6513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AF2E518" wp14:editId="4AFDF2F5">
            <wp:simplePos x="0" y="0"/>
            <wp:positionH relativeFrom="column">
              <wp:posOffset>2466975</wp:posOffset>
            </wp:positionH>
            <wp:positionV relativeFrom="paragraph">
              <wp:posOffset>509270</wp:posOffset>
            </wp:positionV>
            <wp:extent cx="1304925" cy="114617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513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68AB7A8" wp14:editId="3D7BFACA">
            <wp:simplePos x="0" y="0"/>
            <wp:positionH relativeFrom="column">
              <wp:posOffset>1000125</wp:posOffset>
            </wp:positionH>
            <wp:positionV relativeFrom="paragraph">
              <wp:posOffset>480695</wp:posOffset>
            </wp:positionV>
            <wp:extent cx="1304925" cy="114617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513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72F344B" wp14:editId="2DDF87CB">
            <wp:simplePos x="0" y="0"/>
            <wp:positionH relativeFrom="margin">
              <wp:posOffset>-544830</wp:posOffset>
            </wp:positionH>
            <wp:positionV relativeFrom="paragraph">
              <wp:posOffset>499745</wp:posOffset>
            </wp:positionV>
            <wp:extent cx="1307175" cy="11430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513">
        <w:rPr>
          <w:rFonts w:ascii="Comic Sans MS" w:hAnsi="Comic Sans MS"/>
          <w:b/>
          <w:bCs/>
          <w:sz w:val="20"/>
          <w:szCs w:val="20"/>
        </w:rPr>
        <w:t>Cut out and use for Five Speckled Frog rhyme.</w:t>
      </w:r>
    </w:p>
    <w:p w14:paraId="725C9A32" w14:textId="281AF8CB" w:rsidR="005E6513" w:rsidRPr="005E6513" w:rsidRDefault="005E6513" w:rsidP="005E6513">
      <w:pPr>
        <w:rPr>
          <w:rFonts w:ascii="Comic Sans MS" w:hAnsi="Comic Sans MS"/>
          <w:sz w:val="20"/>
          <w:szCs w:val="20"/>
        </w:rPr>
      </w:pPr>
      <w:r w:rsidRPr="005E6513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930FBFC" wp14:editId="7D851D01">
            <wp:simplePos x="0" y="0"/>
            <wp:positionH relativeFrom="column">
              <wp:posOffset>5257800</wp:posOffset>
            </wp:positionH>
            <wp:positionV relativeFrom="paragraph">
              <wp:posOffset>207010</wp:posOffset>
            </wp:positionV>
            <wp:extent cx="1304925" cy="114617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513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8D4B572" wp14:editId="5AB9E180">
            <wp:simplePos x="0" y="0"/>
            <wp:positionH relativeFrom="column">
              <wp:posOffset>3876675</wp:posOffset>
            </wp:positionH>
            <wp:positionV relativeFrom="paragraph">
              <wp:posOffset>235585</wp:posOffset>
            </wp:positionV>
            <wp:extent cx="1304925" cy="114617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7DE7" w14:textId="6DAFF294" w:rsidR="005E6513" w:rsidRPr="005E6513" w:rsidRDefault="005E6513" w:rsidP="005E6513">
      <w:pPr>
        <w:rPr>
          <w:rFonts w:ascii="Comic Sans MS" w:hAnsi="Comic Sans MS"/>
          <w:sz w:val="20"/>
          <w:szCs w:val="20"/>
        </w:rPr>
      </w:pPr>
    </w:p>
    <w:p w14:paraId="345423E8" w14:textId="0CD32B45" w:rsidR="005E6513" w:rsidRPr="005E6513" w:rsidRDefault="005E6513" w:rsidP="005E6513">
      <w:pPr>
        <w:rPr>
          <w:rFonts w:ascii="Comic Sans MS" w:hAnsi="Comic Sans MS"/>
          <w:sz w:val="20"/>
          <w:szCs w:val="20"/>
        </w:rPr>
      </w:pPr>
    </w:p>
    <w:p w14:paraId="5D6ABB6D" w14:textId="07396A48" w:rsidR="005E6513" w:rsidRPr="005E6513" w:rsidRDefault="005E6513" w:rsidP="005E6513">
      <w:pPr>
        <w:rPr>
          <w:rFonts w:ascii="Comic Sans MS" w:hAnsi="Comic Sans MS"/>
          <w:sz w:val="20"/>
          <w:szCs w:val="20"/>
        </w:rPr>
      </w:pPr>
    </w:p>
    <w:p w14:paraId="72E9A7BA" w14:textId="3C22A1D8" w:rsidR="005E6513" w:rsidRPr="005E6513" w:rsidRDefault="005E6513" w:rsidP="005E6513">
      <w:pPr>
        <w:rPr>
          <w:rFonts w:ascii="Comic Sans MS" w:hAnsi="Comic Sans MS"/>
          <w:sz w:val="20"/>
          <w:szCs w:val="20"/>
        </w:rPr>
      </w:pPr>
    </w:p>
    <w:p w14:paraId="417924D9" w14:textId="056398BC" w:rsidR="005E227F" w:rsidRPr="005E6513" w:rsidRDefault="005E6513" w:rsidP="005E22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4801558" wp14:editId="343D968F">
            <wp:simplePos x="0" y="0"/>
            <wp:positionH relativeFrom="column">
              <wp:posOffset>-857250</wp:posOffset>
            </wp:positionH>
            <wp:positionV relativeFrom="paragraph">
              <wp:posOffset>163195</wp:posOffset>
            </wp:positionV>
            <wp:extent cx="7467600" cy="895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27F" w:rsidRPr="005E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E227" w14:textId="77777777" w:rsidR="00C35042" w:rsidRDefault="00C35042" w:rsidP="005E227F">
      <w:pPr>
        <w:spacing w:after="0" w:line="240" w:lineRule="auto"/>
      </w:pPr>
      <w:r>
        <w:separator/>
      </w:r>
    </w:p>
  </w:endnote>
  <w:endnote w:type="continuationSeparator" w:id="0">
    <w:p w14:paraId="0BF93A8B" w14:textId="77777777" w:rsidR="00C35042" w:rsidRDefault="00C35042" w:rsidP="005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2AC8" w14:textId="77777777" w:rsidR="00C35042" w:rsidRDefault="00C35042" w:rsidP="005E227F">
      <w:pPr>
        <w:spacing w:after="0" w:line="240" w:lineRule="auto"/>
      </w:pPr>
      <w:r>
        <w:separator/>
      </w:r>
    </w:p>
  </w:footnote>
  <w:footnote w:type="continuationSeparator" w:id="0">
    <w:p w14:paraId="78E195EF" w14:textId="77777777" w:rsidR="00C35042" w:rsidRDefault="00C35042" w:rsidP="005E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0DFF6B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8B0"/>
      </v:shape>
    </w:pict>
  </w:numPicBullet>
  <w:abstractNum w:abstractNumId="0" w15:restartNumberingAfterBreak="0">
    <w:nsid w:val="0F2A6D06"/>
    <w:multiLevelType w:val="hybridMultilevel"/>
    <w:tmpl w:val="A7E0C280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918"/>
    <w:multiLevelType w:val="hybridMultilevel"/>
    <w:tmpl w:val="BC385322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ED417F"/>
    <w:multiLevelType w:val="hybridMultilevel"/>
    <w:tmpl w:val="1F545D98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576"/>
    <w:multiLevelType w:val="hybridMultilevel"/>
    <w:tmpl w:val="E26268AE"/>
    <w:lvl w:ilvl="0" w:tplc="10E80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348"/>
    <w:multiLevelType w:val="hybridMultilevel"/>
    <w:tmpl w:val="62804DAA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0266C2"/>
    <w:multiLevelType w:val="hybridMultilevel"/>
    <w:tmpl w:val="E9ECA642"/>
    <w:lvl w:ilvl="0" w:tplc="10E8032A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201D15"/>
    <w:multiLevelType w:val="hybridMultilevel"/>
    <w:tmpl w:val="D9E81404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227B"/>
    <w:multiLevelType w:val="hybridMultilevel"/>
    <w:tmpl w:val="EC2AA592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FE6088"/>
    <w:multiLevelType w:val="hybridMultilevel"/>
    <w:tmpl w:val="EBACCF6A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62F4"/>
    <w:multiLevelType w:val="hybridMultilevel"/>
    <w:tmpl w:val="E9B2D03A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7F"/>
    <w:rsid w:val="00006E0E"/>
    <w:rsid w:val="000E0B71"/>
    <w:rsid w:val="000F42E6"/>
    <w:rsid w:val="0011582F"/>
    <w:rsid w:val="00184413"/>
    <w:rsid w:val="00196355"/>
    <w:rsid w:val="001E3B26"/>
    <w:rsid w:val="00272461"/>
    <w:rsid w:val="002C63EF"/>
    <w:rsid w:val="003A5EFA"/>
    <w:rsid w:val="00447CE0"/>
    <w:rsid w:val="00463F12"/>
    <w:rsid w:val="004C4487"/>
    <w:rsid w:val="00550A49"/>
    <w:rsid w:val="005E227F"/>
    <w:rsid w:val="005E6513"/>
    <w:rsid w:val="005E71F3"/>
    <w:rsid w:val="005F3F44"/>
    <w:rsid w:val="005F5810"/>
    <w:rsid w:val="00617A69"/>
    <w:rsid w:val="00631163"/>
    <w:rsid w:val="00682E8E"/>
    <w:rsid w:val="006C488A"/>
    <w:rsid w:val="00840056"/>
    <w:rsid w:val="00907C47"/>
    <w:rsid w:val="00AA72BA"/>
    <w:rsid w:val="00B039B7"/>
    <w:rsid w:val="00B43CF1"/>
    <w:rsid w:val="00B52CA3"/>
    <w:rsid w:val="00B77E8D"/>
    <w:rsid w:val="00B80F69"/>
    <w:rsid w:val="00BB4EC6"/>
    <w:rsid w:val="00C35042"/>
    <w:rsid w:val="00CA2135"/>
    <w:rsid w:val="00CB4613"/>
    <w:rsid w:val="00CB501C"/>
    <w:rsid w:val="00D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E813"/>
  <w15:chartTrackingRefBased/>
  <w15:docId w15:val="{96F9D00A-FA95-4624-A85B-7B942788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7F"/>
  </w:style>
  <w:style w:type="paragraph" w:styleId="Footer">
    <w:name w:val="footer"/>
    <w:basedOn w:val="Normal"/>
    <w:link w:val="FooterChar"/>
    <w:uiPriority w:val="99"/>
    <w:unhideWhenUsed/>
    <w:rsid w:val="005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7F"/>
  </w:style>
  <w:style w:type="paragraph" w:styleId="ListParagraph">
    <w:name w:val="List Paragraph"/>
    <w:basedOn w:val="Normal"/>
    <w:uiPriority w:val="34"/>
    <w:qFormat/>
    <w:rsid w:val="002C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Delargy</dc:creator>
  <cp:keywords/>
  <dc:description/>
  <cp:lastModifiedBy>Niall Delargy</cp:lastModifiedBy>
  <cp:revision>4</cp:revision>
  <dcterms:created xsi:type="dcterms:W3CDTF">2020-04-21T20:26:00Z</dcterms:created>
  <dcterms:modified xsi:type="dcterms:W3CDTF">2020-04-21T20:28:00Z</dcterms:modified>
</cp:coreProperties>
</file>