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SassoonPrimaryType" w:hAnsi="SassoonPrimaryType" w:cs="Arial"/>
          <w:b/>
          <w:sz w:val="28"/>
          <w:szCs w:val="28"/>
        </w:rPr>
      </w:pPr>
      <w:r>
        <w:rPr>
          <w:b/>
          <w:noProof/>
          <w:sz w:val="32"/>
          <w:szCs w:val="32"/>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-57150</wp:posOffset>
            </wp:positionV>
            <wp:extent cx="1287780" cy="1301750"/>
            <wp:effectExtent l="0" t="0" r="7620" b="0"/>
            <wp:wrapSquare wrapText="bothSides"/>
            <wp:docPr id="2" name="Picture 2" descr="C:\Users\cloane443\AppData\Local\Microsoft\Windows\Temporary Internet Files\Content.Word\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oane443\AppData\Local\Microsoft\Windows\Temporary Internet Files\Content.Word\n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7780" cy="13017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           </w:t>
      </w:r>
      <w:r>
        <w:rPr>
          <w:rFonts w:ascii="SassoonPrimaryType" w:hAnsi="SassoonPrimaryType" w:cs="Arial"/>
          <w:b/>
          <w:sz w:val="28"/>
          <w:szCs w:val="28"/>
        </w:rPr>
        <w:t>St. Canice Primary School and Nursery Unit</w:t>
      </w:r>
    </w:p>
    <w:p>
      <w:pPr>
        <w:rPr>
          <w:rFonts w:ascii="SassoonPrimaryType" w:hAnsi="SassoonPrimaryType" w:cs="Arial"/>
          <w:b/>
          <w:sz w:val="28"/>
          <w:szCs w:val="28"/>
        </w:rPr>
      </w:pPr>
      <w:r>
        <w:rPr>
          <w:rFonts w:ascii="SassoonPrimaryType" w:hAnsi="SassoonPrimaryType" w:cs="Arial"/>
          <w:b/>
          <w:sz w:val="28"/>
          <w:szCs w:val="28"/>
        </w:rPr>
        <w:t xml:space="preserve">         11 Curragh Road</w:t>
      </w:r>
    </w:p>
    <w:p>
      <w:pPr>
        <w:rPr>
          <w:rFonts w:ascii="SassoonPrimaryType" w:hAnsi="SassoonPrimaryType" w:cs="Arial"/>
          <w:b/>
          <w:sz w:val="28"/>
          <w:szCs w:val="28"/>
        </w:rPr>
      </w:pPr>
      <w:r>
        <w:rPr>
          <w:rFonts w:ascii="SassoonPrimaryType" w:hAnsi="SassoonPrimaryType" w:cs="Arial"/>
          <w:b/>
          <w:sz w:val="28"/>
          <w:szCs w:val="28"/>
        </w:rPr>
        <w:t xml:space="preserve">         Dungiven</w:t>
      </w:r>
    </w:p>
    <w:p>
      <w:pPr>
        <w:rPr>
          <w:rFonts w:ascii="SassoonPrimaryType" w:hAnsi="SassoonPrimaryType" w:cs="Arial"/>
          <w:b/>
          <w:sz w:val="28"/>
          <w:szCs w:val="28"/>
        </w:rPr>
      </w:pPr>
      <w:r>
        <w:rPr>
          <w:rFonts w:ascii="SassoonPrimaryType" w:hAnsi="SassoonPrimaryType" w:cs="Arial"/>
          <w:b/>
          <w:sz w:val="28"/>
          <w:szCs w:val="28"/>
        </w:rPr>
        <w:t xml:space="preserve">         BT47 4SE</w:t>
      </w:r>
    </w:p>
    <w:p>
      <w:pPr>
        <w:rPr>
          <w:rFonts w:ascii="SassoonPrimaryType" w:hAnsi="SassoonPrimaryType" w:cs="Arial"/>
          <w:sz w:val="28"/>
          <w:szCs w:val="28"/>
        </w:rPr>
      </w:pPr>
      <w:r>
        <w:rPr>
          <w:rFonts w:ascii="SassoonPrimaryType" w:hAnsi="SassoonPrimaryType" w:cs="Arial"/>
          <w:b/>
          <w:sz w:val="24"/>
          <w:szCs w:val="24"/>
        </w:rPr>
        <w:t xml:space="preserve">Principal: </w:t>
      </w:r>
      <w:r>
        <w:rPr>
          <w:rFonts w:ascii="SassoonPrimaryType" w:hAnsi="SassoonPrimaryType" w:cs="Arial"/>
          <w:sz w:val="24"/>
          <w:szCs w:val="24"/>
        </w:rPr>
        <w:t xml:space="preserve">Mr </w:t>
      </w:r>
      <w:proofErr w:type="spellStart"/>
      <w:r>
        <w:rPr>
          <w:rFonts w:ascii="SassoonPrimaryType" w:hAnsi="SassoonPrimaryType" w:cs="Arial"/>
          <w:sz w:val="24"/>
          <w:szCs w:val="24"/>
        </w:rPr>
        <w:t>Ciarán</w:t>
      </w:r>
      <w:proofErr w:type="spellEnd"/>
      <w:r>
        <w:rPr>
          <w:rFonts w:ascii="SassoonPrimaryType" w:hAnsi="SassoonPrimaryType" w:cs="Arial"/>
          <w:sz w:val="24"/>
          <w:szCs w:val="24"/>
        </w:rPr>
        <w:t xml:space="preserve"> Loane                                                                  </w:t>
      </w:r>
    </w:p>
    <w:p>
      <w:pPr>
        <w:pStyle w:val="paragraph"/>
        <w:spacing w:before="0" w:beforeAutospacing="0" w:after="0" w:afterAutospacing="0"/>
        <w:textAlignment w:val="baseline"/>
        <w:rPr>
          <w:rStyle w:val="eop"/>
          <w:rFonts w:ascii="SassoonPrimaryType" w:hAnsi="SassoonPrimaryType"/>
          <w:color w:val="000000"/>
          <w:sz w:val="22"/>
          <w:szCs w:val="22"/>
        </w:rPr>
      </w:pPr>
      <w:r>
        <w:rPr>
          <w:rStyle w:val="normaltextrun"/>
          <w:rFonts w:ascii="SassoonPrimaryType" w:hAnsi="SassoonPrimaryType"/>
          <w:color w:val="000000"/>
          <w:sz w:val="22"/>
          <w:szCs w:val="22"/>
        </w:rPr>
        <w:t>19</w:t>
      </w:r>
      <w:r>
        <w:rPr>
          <w:rStyle w:val="normaltextrun"/>
          <w:rFonts w:ascii="SassoonPrimaryType" w:hAnsi="SassoonPrimaryType"/>
          <w:color w:val="000000"/>
          <w:sz w:val="22"/>
          <w:szCs w:val="22"/>
          <w:vertAlign w:val="superscript"/>
        </w:rPr>
        <w:t>th</w:t>
      </w:r>
      <w:r>
        <w:rPr>
          <w:rStyle w:val="normaltextrun"/>
          <w:rFonts w:ascii="SassoonPrimaryType" w:hAnsi="SassoonPrimaryType"/>
          <w:color w:val="000000"/>
          <w:sz w:val="22"/>
          <w:szCs w:val="22"/>
        </w:rPr>
        <w:t xml:space="preserve"> March 2020</w:t>
      </w:r>
      <w:r>
        <w:rPr>
          <w:rStyle w:val="eop"/>
          <w:rFonts w:ascii="SassoonPrimaryType" w:hAnsi="SassoonPrimaryType"/>
          <w:color w:val="000000"/>
          <w:sz w:val="22"/>
          <w:szCs w:val="22"/>
        </w:rPr>
        <w:t> </w:t>
      </w:r>
    </w:p>
    <w:p>
      <w:pPr>
        <w:pStyle w:val="paragraph"/>
        <w:spacing w:before="0" w:beforeAutospacing="0" w:after="0" w:afterAutospacing="0"/>
        <w:textAlignment w:val="baseline"/>
        <w:rPr>
          <w:rFonts w:ascii="SassoonPrimaryType" w:hAnsi="SassoonPrimaryType"/>
          <w:color w:val="000000"/>
          <w:sz w:val="22"/>
          <w:szCs w:val="22"/>
        </w:rPr>
      </w:pPr>
    </w:p>
    <w:p>
      <w:pPr>
        <w:pStyle w:val="paragraph"/>
        <w:spacing w:before="0" w:beforeAutospacing="0" w:after="0" w:afterAutospacing="0"/>
        <w:textAlignment w:val="baseline"/>
        <w:rPr>
          <w:rFonts w:ascii="SassoonPrimaryType" w:hAnsi="SassoonPrimaryType"/>
          <w:color w:val="000000"/>
          <w:sz w:val="22"/>
          <w:szCs w:val="22"/>
        </w:rPr>
      </w:pPr>
      <w:r>
        <w:rPr>
          <w:rStyle w:val="normaltextrun"/>
          <w:rFonts w:ascii="SassoonPrimaryType" w:hAnsi="SassoonPrimaryType"/>
          <w:color w:val="000000"/>
          <w:sz w:val="22"/>
          <w:szCs w:val="22"/>
        </w:rPr>
        <w:t>Dear Parents/Guardians,</w:t>
      </w:r>
      <w:r>
        <w:rPr>
          <w:rStyle w:val="eop"/>
          <w:rFonts w:ascii="SassoonPrimaryType" w:hAnsi="SassoonPrimaryType"/>
          <w:color w:val="000000"/>
          <w:sz w:val="22"/>
          <w:szCs w:val="22"/>
        </w:rPr>
        <w:t> </w:t>
      </w:r>
    </w:p>
    <w:p>
      <w:pPr>
        <w:pStyle w:val="paragraph"/>
        <w:spacing w:before="0" w:beforeAutospacing="0" w:after="0" w:afterAutospacing="0"/>
        <w:jc w:val="center"/>
        <w:textAlignment w:val="baseline"/>
        <w:rPr>
          <w:rStyle w:val="normaltextrun"/>
          <w:rFonts w:ascii="SassoonPrimaryType" w:hAnsi="SassoonPrimaryType"/>
          <w:b/>
          <w:bCs/>
          <w:color w:val="000000"/>
          <w:sz w:val="22"/>
          <w:szCs w:val="22"/>
        </w:rPr>
      </w:pPr>
      <w:r>
        <w:rPr>
          <w:rStyle w:val="normaltextrun"/>
          <w:rFonts w:ascii="SassoonPrimaryType" w:hAnsi="SassoonPrimaryType"/>
          <w:b/>
          <w:bCs/>
          <w:color w:val="000000"/>
          <w:sz w:val="22"/>
          <w:szCs w:val="22"/>
        </w:rPr>
        <w:t>SCHOOL CLOSURE</w:t>
      </w:r>
    </w:p>
    <w:p>
      <w:pPr>
        <w:pStyle w:val="paragraph"/>
        <w:spacing w:before="0" w:beforeAutospacing="0" w:after="0" w:afterAutospacing="0"/>
        <w:jc w:val="center"/>
        <w:textAlignment w:val="baseline"/>
        <w:rPr>
          <w:rFonts w:ascii="SassoonPrimaryType" w:hAnsi="SassoonPrimaryType"/>
          <w:color w:val="000000"/>
          <w:sz w:val="22"/>
          <w:szCs w:val="22"/>
        </w:rPr>
      </w:pPr>
    </w:p>
    <w:p>
      <w:pPr>
        <w:pStyle w:val="paragraph"/>
        <w:spacing w:before="0" w:beforeAutospacing="0" w:after="0" w:afterAutospacing="0" w:line="276" w:lineRule="auto"/>
        <w:textAlignment w:val="baseline"/>
        <w:rPr>
          <w:rStyle w:val="normaltextrun"/>
          <w:rFonts w:ascii="SassoonPrimaryType" w:hAnsi="SassoonPrimaryType"/>
          <w:color w:val="000000"/>
          <w:sz w:val="22"/>
          <w:szCs w:val="22"/>
        </w:rPr>
      </w:pPr>
      <w:r>
        <w:rPr>
          <w:rStyle w:val="normaltextrun"/>
          <w:rFonts w:ascii="SassoonPrimaryType" w:hAnsi="SassoonPrimaryType"/>
          <w:color w:val="000000"/>
          <w:sz w:val="22"/>
          <w:szCs w:val="22"/>
        </w:rPr>
        <w:t>The First Minister and Deputy First Minister yesterday announced that all schools in Northern Ireland would close from Monday 23</w:t>
      </w:r>
      <w:r>
        <w:rPr>
          <w:rStyle w:val="normaltextrun"/>
          <w:rFonts w:ascii="SassoonPrimaryType" w:hAnsi="SassoonPrimaryType"/>
          <w:color w:val="000000"/>
          <w:sz w:val="22"/>
          <w:szCs w:val="22"/>
          <w:vertAlign w:val="superscript"/>
        </w:rPr>
        <w:t>rd</w:t>
      </w:r>
      <w:r>
        <w:rPr>
          <w:rStyle w:val="normaltextrun"/>
          <w:rFonts w:ascii="SassoonPrimaryType" w:hAnsi="SassoonPrimaryType"/>
          <w:color w:val="000000"/>
          <w:sz w:val="22"/>
          <w:szCs w:val="22"/>
        </w:rPr>
        <w:t xml:space="preserve"> March 2020, as a consequence of the threat of the Coronavirus. It would appear that this closure will be for a considerable time.</w:t>
      </w:r>
    </w:p>
    <w:p>
      <w:pPr>
        <w:pStyle w:val="paragraph"/>
        <w:spacing w:before="0" w:beforeAutospacing="0" w:after="0" w:afterAutospacing="0" w:line="276" w:lineRule="auto"/>
        <w:textAlignment w:val="baseline"/>
        <w:rPr>
          <w:rStyle w:val="normaltextrun"/>
          <w:rFonts w:ascii="SassoonPrimaryType" w:hAnsi="SassoonPrimaryType"/>
          <w:color w:val="000000"/>
          <w:sz w:val="22"/>
          <w:szCs w:val="22"/>
        </w:rPr>
      </w:pPr>
      <w:r>
        <w:rPr>
          <w:rStyle w:val="normaltextrun"/>
          <w:rFonts w:ascii="SassoonPrimaryType" w:hAnsi="SassoonPrimaryType"/>
          <w:color w:val="000000"/>
          <w:sz w:val="22"/>
          <w:szCs w:val="22"/>
        </w:rPr>
        <w:t xml:space="preserve">To support you with assisting your child/children in continuing their learning at home, teachers have prepared individual pupil learning packs. </w:t>
      </w:r>
    </w:p>
    <w:p>
      <w:pPr>
        <w:pStyle w:val="paragraph"/>
        <w:numPr>
          <w:ilvl w:val="0"/>
          <w:numId w:val="9"/>
        </w:numPr>
        <w:spacing w:before="0" w:beforeAutospacing="0" w:after="0" w:afterAutospacing="0" w:line="276" w:lineRule="auto"/>
        <w:textAlignment w:val="baseline"/>
        <w:rPr>
          <w:rStyle w:val="normaltextrun"/>
          <w:rFonts w:ascii="SassoonPrimaryType" w:hAnsi="SassoonPrimaryType"/>
          <w:color w:val="000000"/>
          <w:sz w:val="22"/>
          <w:szCs w:val="22"/>
        </w:rPr>
      </w:pPr>
      <w:r>
        <w:rPr>
          <w:rStyle w:val="normaltextrun"/>
          <w:rFonts w:ascii="SassoonPrimaryType" w:hAnsi="SassoonPrimaryType"/>
          <w:color w:val="000000"/>
          <w:sz w:val="22"/>
          <w:szCs w:val="22"/>
        </w:rPr>
        <w:t>These packs are for pupils from Nursery to Year 7.</w:t>
      </w:r>
    </w:p>
    <w:p>
      <w:pPr>
        <w:pStyle w:val="paragraph"/>
        <w:numPr>
          <w:ilvl w:val="0"/>
          <w:numId w:val="9"/>
        </w:numPr>
        <w:spacing w:before="0" w:beforeAutospacing="0" w:after="0" w:afterAutospacing="0" w:line="276" w:lineRule="auto"/>
        <w:textAlignment w:val="baseline"/>
        <w:rPr>
          <w:rStyle w:val="normaltextrun"/>
          <w:rFonts w:ascii="SassoonPrimaryType" w:hAnsi="SassoonPrimaryType"/>
          <w:color w:val="000000"/>
          <w:sz w:val="22"/>
          <w:szCs w:val="22"/>
        </w:rPr>
      </w:pPr>
      <w:r>
        <w:rPr>
          <w:rStyle w:val="normaltextrun"/>
          <w:rFonts w:ascii="SassoonPrimaryType" w:hAnsi="SassoonPrimaryType"/>
          <w:color w:val="000000"/>
          <w:sz w:val="22"/>
          <w:szCs w:val="22"/>
        </w:rPr>
        <w:t>These packs contain a letter from your child’s teacher, guidance on work, worksheets, logins details (where appropriate) and websites.</w:t>
      </w:r>
    </w:p>
    <w:p>
      <w:pPr>
        <w:pStyle w:val="paragraph"/>
        <w:numPr>
          <w:ilvl w:val="0"/>
          <w:numId w:val="9"/>
        </w:numPr>
        <w:spacing w:before="0" w:beforeAutospacing="0" w:after="0" w:afterAutospacing="0" w:line="276" w:lineRule="auto"/>
        <w:textAlignment w:val="baseline"/>
        <w:rPr>
          <w:rStyle w:val="normaltextrun"/>
          <w:rFonts w:ascii="SassoonPrimaryType" w:hAnsi="SassoonPrimaryType"/>
          <w:color w:val="000000"/>
          <w:sz w:val="22"/>
          <w:szCs w:val="22"/>
        </w:rPr>
      </w:pPr>
      <w:r>
        <w:rPr>
          <w:rStyle w:val="normaltextrun"/>
          <w:rFonts w:ascii="SassoonPrimaryType" w:hAnsi="SassoonPrimaryType"/>
          <w:color w:val="000000"/>
          <w:sz w:val="22"/>
          <w:szCs w:val="22"/>
        </w:rPr>
        <w:t>These resources will provide you with activities which will be of benefit to you and your child/</w:t>
      </w:r>
      <w:proofErr w:type="spellStart"/>
      <w:r>
        <w:rPr>
          <w:rStyle w:val="normaltextrun"/>
          <w:rFonts w:ascii="SassoonPrimaryType" w:hAnsi="SassoonPrimaryType"/>
          <w:color w:val="000000"/>
          <w:sz w:val="22"/>
          <w:szCs w:val="22"/>
        </w:rPr>
        <w:t>ren</w:t>
      </w:r>
      <w:proofErr w:type="spellEnd"/>
      <w:r>
        <w:rPr>
          <w:rStyle w:val="normaltextrun"/>
          <w:rFonts w:ascii="SassoonPrimaryType" w:hAnsi="SassoonPrimaryType"/>
          <w:color w:val="000000"/>
          <w:sz w:val="22"/>
          <w:szCs w:val="22"/>
        </w:rPr>
        <w:t>.</w:t>
      </w:r>
    </w:p>
    <w:p>
      <w:pPr>
        <w:pStyle w:val="paragraph"/>
        <w:spacing w:before="0" w:beforeAutospacing="0" w:after="0" w:afterAutospacing="0" w:line="276" w:lineRule="auto"/>
        <w:jc w:val="center"/>
        <w:textAlignment w:val="baseline"/>
        <w:rPr>
          <w:rStyle w:val="normaltextrun"/>
          <w:rFonts w:ascii="SassoonPrimaryType" w:hAnsi="SassoonPrimaryType"/>
          <w:b/>
          <w:color w:val="000000"/>
          <w:sz w:val="22"/>
          <w:szCs w:val="22"/>
        </w:rPr>
      </w:pPr>
      <w:r>
        <w:rPr>
          <w:rStyle w:val="normaltextrun"/>
          <w:rFonts w:ascii="SassoonPrimaryType" w:hAnsi="SassoonPrimaryType"/>
          <w:b/>
          <w:color w:val="000000"/>
          <w:sz w:val="22"/>
          <w:szCs w:val="22"/>
        </w:rPr>
        <w:t>These packs will be available for collection on</w:t>
      </w:r>
    </w:p>
    <w:p>
      <w:pPr>
        <w:pStyle w:val="paragraph"/>
        <w:spacing w:before="0" w:beforeAutospacing="0" w:after="0" w:afterAutospacing="0" w:line="276" w:lineRule="auto"/>
        <w:jc w:val="center"/>
        <w:textAlignment w:val="baseline"/>
        <w:rPr>
          <w:rStyle w:val="normaltextrun"/>
          <w:rFonts w:ascii="SassoonPrimaryType" w:hAnsi="SassoonPrimaryType"/>
          <w:b/>
          <w:color w:val="000000"/>
          <w:sz w:val="22"/>
          <w:szCs w:val="22"/>
        </w:rPr>
      </w:pPr>
      <w:r>
        <w:rPr>
          <w:rStyle w:val="normaltextrun"/>
          <w:rFonts w:ascii="SassoonPrimaryType" w:hAnsi="SassoonPrimaryType"/>
          <w:b/>
          <w:color w:val="000000"/>
          <w:sz w:val="22"/>
          <w:szCs w:val="22"/>
        </w:rPr>
        <w:t>Friday 20th March. from 9.00a.m. – 1.00p.m.</w:t>
      </w:r>
    </w:p>
    <w:p>
      <w:pPr>
        <w:pStyle w:val="paragraph"/>
        <w:spacing w:before="0" w:beforeAutospacing="0" w:after="0" w:afterAutospacing="0" w:line="276" w:lineRule="auto"/>
        <w:textAlignment w:val="baseline"/>
        <w:rPr>
          <w:rStyle w:val="normaltextrun"/>
          <w:rFonts w:ascii="SassoonPrimaryType" w:hAnsi="SassoonPrimaryType"/>
          <w:color w:val="000000"/>
          <w:sz w:val="22"/>
          <w:szCs w:val="22"/>
        </w:rPr>
      </w:pPr>
    </w:p>
    <w:p>
      <w:pPr>
        <w:pStyle w:val="paragraph"/>
        <w:spacing w:before="0" w:beforeAutospacing="0" w:after="0" w:afterAutospacing="0" w:line="276" w:lineRule="auto"/>
        <w:textAlignment w:val="baseline"/>
        <w:rPr>
          <w:rStyle w:val="normaltextrun"/>
          <w:rFonts w:ascii="SassoonPrimaryType" w:hAnsi="SassoonPrimaryType"/>
          <w:color w:val="000000"/>
          <w:sz w:val="22"/>
          <w:szCs w:val="22"/>
        </w:rPr>
      </w:pPr>
      <w:r>
        <w:rPr>
          <w:rStyle w:val="normaltextrun"/>
          <w:rFonts w:ascii="SassoonPrimaryType" w:hAnsi="SassoonPrimaryType"/>
          <w:color w:val="000000"/>
          <w:sz w:val="22"/>
          <w:szCs w:val="22"/>
        </w:rPr>
        <w:t xml:space="preserve">The packs are placed in the school hall. </w:t>
      </w:r>
    </w:p>
    <w:p>
      <w:pPr>
        <w:pStyle w:val="paragraph"/>
        <w:spacing w:before="0" w:beforeAutospacing="0" w:after="0" w:afterAutospacing="0" w:line="276" w:lineRule="auto"/>
        <w:textAlignment w:val="baseline"/>
        <w:rPr>
          <w:rStyle w:val="normaltextrun"/>
          <w:rFonts w:ascii="SassoonPrimaryType" w:hAnsi="SassoonPrimaryType"/>
          <w:color w:val="000000"/>
          <w:sz w:val="22"/>
          <w:szCs w:val="22"/>
        </w:rPr>
      </w:pPr>
      <w:r>
        <w:rPr>
          <w:rStyle w:val="normaltextrun"/>
          <w:rFonts w:ascii="SassoonPrimaryType" w:hAnsi="SassoonPrimaryType"/>
          <w:color w:val="000000"/>
          <w:sz w:val="22"/>
          <w:szCs w:val="22"/>
        </w:rPr>
        <w:t>Each class has a specific table and each child has an individually labelled folder.</w:t>
      </w:r>
    </w:p>
    <w:p>
      <w:pPr>
        <w:pStyle w:val="paragraph"/>
        <w:spacing w:before="0" w:beforeAutospacing="0" w:after="0" w:afterAutospacing="0" w:line="276" w:lineRule="auto"/>
        <w:textAlignment w:val="baseline"/>
        <w:rPr>
          <w:rStyle w:val="normaltextrun"/>
          <w:rFonts w:ascii="SassoonPrimaryType" w:hAnsi="SassoonPrimaryType"/>
          <w:color w:val="000000"/>
          <w:sz w:val="22"/>
          <w:szCs w:val="22"/>
        </w:rPr>
      </w:pPr>
      <w:r>
        <w:rPr>
          <w:rStyle w:val="normaltextrun"/>
          <w:rFonts w:ascii="SassoonPrimaryType" w:hAnsi="SassoonPrimaryType"/>
          <w:color w:val="000000"/>
          <w:sz w:val="22"/>
          <w:szCs w:val="22"/>
        </w:rPr>
        <w:t xml:space="preserve">One person from each family should collect the folder. </w:t>
      </w:r>
    </w:p>
    <w:p>
      <w:pPr>
        <w:pStyle w:val="paragraph"/>
        <w:spacing w:before="0" w:beforeAutospacing="0" w:after="0" w:afterAutospacing="0" w:line="276" w:lineRule="auto"/>
        <w:textAlignment w:val="baseline"/>
        <w:rPr>
          <w:rStyle w:val="normaltextrun"/>
          <w:rFonts w:ascii="SassoonPrimaryType" w:hAnsi="SassoonPrimaryType"/>
          <w:color w:val="000000"/>
          <w:sz w:val="22"/>
          <w:szCs w:val="22"/>
        </w:rPr>
      </w:pPr>
      <w:r>
        <w:rPr>
          <w:rStyle w:val="normaltextrun"/>
          <w:rFonts w:ascii="SassoonPrimaryType" w:hAnsi="SassoonPrimaryType"/>
          <w:color w:val="000000"/>
          <w:sz w:val="22"/>
          <w:szCs w:val="22"/>
        </w:rPr>
        <w:t xml:space="preserve">No children should be brought to the school. </w:t>
      </w:r>
    </w:p>
    <w:p>
      <w:pPr>
        <w:pStyle w:val="paragraph"/>
        <w:spacing w:before="0" w:beforeAutospacing="0" w:after="0" w:afterAutospacing="0" w:line="276" w:lineRule="auto"/>
        <w:textAlignment w:val="baseline"/>
        <w:rPr>
          <w:rStyle w:val="normaltextrun"/>
          <w:rFonts w:ascii="SassoonPrimaryType" w:hAnsi="SassoonPrimaryType"/>
          <w:color w:val="000000"/>
          <w:sz w:val="22"/>
          <w:szCs w:val="22"/>
        </w:rPr>
      </w:pPr>
      <w:r>
        <w:rPr>
          <w:rStyle w:val="normaltextrun"/>
          <w:rFonts w:ascii="SassoonPrimaryType" w:hAnsi="SassoonPrimaryType"/>
          <w:color w:val="000000"/>
          <w:sz w:val="22"/>
          <w:szCs w:val="22"/>
        </w:rPr>
        <w:t>We ask that adults follow the social distancing advice when collecting the folders.</w:t>
      </w:r>
    </w:p>
    <w:p>
      <w:pPr>
        <w:pStyle w:val="paragraph"/>
        <w:spacing w:before="0" w:beforeAutospacing="0" w:after="0" w:afterAutospacing="0" w:line="276" w:lineRule="auto"/>
        <w:textAlignment w:val="baseline"/>
        <w:rPr>
          <w:rStyle w:val="normaltextrun"/>
          <w:rFonts w:ascii="SassoonPrimaryType" w:hAnsi="SassoonPrimaryType"/>
          <w:color w:val="000000"/>
          <w:sz w:val="22"/>
          <w:szCs w:val="22"/>
        </w:rPr>
      </w:pPr>
      <w:r>
        <w:rPr>
          <w:rStyle w:val="normaltextrun"/>
          <w:rFonts w:ascii="SassoonPrimaryType" w:hAnsi="SassoonPrimaryType"/>
          <w:color w:val="000000"/>
          <w:sz w:val="22"/>
          <w:szCs w:val="22"/>
        </w:rPr>
        <w:t>Use should be made of the hand sanitisers located at both the front door</w:t>
      </w:r>
      <w:bookmarkStart w:id="0" w:name="_GoBack"/>
      <w:bookmarkEnd w:id="0"/>
      <w:r>
        <w:rPr>
          <w:rStyle w:val="normaltextrun"/>
          <w:rFonts w:ascii="SassoonPrimaryType" w:hAnsi="SassoonPrimaryType"/>
          <w:color w:val="000000"/>
          <w:sz w:val="22"/>
          <w:szCs w:val="22"/>
        </w:rPr>
        <w:t xml:space="preserve"> and hall exit door.</w:t>
      </w:r>
    </w:p>
    <w:p>
      <w:pPr>
        <w:pStyle w:val="paragraph"/>
        <w:spacing w:before="0" w:beforeAutospacing="0" w:after="0" w:afterAutospacing="0" w:line="276" w:lineRule="auto"/>
        <w:textAlignment w:val="baseline"/>
        <w:rPr>
          <w:rStyle w:val="normaltextrun"/>
          <w:rFonts w:ascii="SassoonPrimaryType" w:hAnsi="SassoonPrimaryType"/>
          <w:color w:val="000000"/>
          <w:sz w:val="22"/>
          <w:szCs w:val="22"/>
        </w:rPr>
      </w:pPr>
    </w:p>
    <w:p>
      <w:pPr>
        <w:pStyle w:val="paragraph"/>
        <w:spacing w:before="0" w:beforeAutospacing="0" w:after="0" w:afterAutospacing="0" w:line="276" w:lineRule="auto"/>
        <w:textAlignment w:val="baseline"/>
        <w:rPr>
          <w:rFonts w:ascii="SassoonPrimaryType" w:hAnsi="SassoonPrimaryType"/>
          <w:color w:val="000000"/>
          <w:sz w:val="22"/>
          <w:szCs w:val="22"/>
        </w:rPr>
      </w:pPr>
      <w:r>
        <w:rPr>
          <w:rStyle w:val="normaltextrun"/>
          <w:rFonts w:ascii="SassoonPrimaryType" w:hAnsi="SassoonPrimaryType"/>
          <w:color w:val="000000"/>
          <w:sz w:val="22"/>
          <w:szCs w:val="22"/>
        </w:rPr>
        <w:t xml:space="preserve">We take this opportunity to remind everyone that social distancing is now the most sensible and responsible way to slow the spread of the Coronavirus. Even though your child or you may not be showing any signs/ symptoms, you may still be carrying the virus and risk infecting others including those more vulnerable than you. If you have any concerns, please access the most up to date advice on the Public Health Agencies Website </w:t>
      </w:r>
      <w:r>
        <w:rPr>
          <w:rStyle w:val="normaltextrun"/>
          <w:rFonts w:ascii="SassoonPrimaryType" w:hAnsi="SassoonPrimaryType"/>
          <w:color w:val="2F5496"/>
          <w:sz w:val="22"/>
          <w:szCs w:val="22"/>
        </w:rPr>
        <w:t>https://www.publichealth.hscni.net</w:t>
      </w:r>
      <w:r>
        <w:rPr>
          <w:rStyle w:val="eop"/>
          <w:rFonts w:ascii="SassoonPrimaryType" w:hAnsi="SassoonPrimaryType"/>
          <w:color w:val="000000"/>
          <w:sz w:val="22"/>
          <w:szCs w:val="22"/>
        </w:rPr>
        <w:t> </w:t>
      </w:r>
    </w:p>
    <w:p>
      <w:pPr>
        <w:pStyle w:val="paragraph"/>
        <w:spacing w:before="0" w:beforeAutospacing="0" w:after="0" w:afterAutospacing="0" w:line="276" w:lineRule="auto"/>
        <w:textAlignment w:val="baseline"/>
        <w:rPr>
          <w:rStyle w:val="normaltextrun"/>
          <w:rFonts w:ascii="SassoonPrimaryType" w:hAnsi="SassoonPrimaryType"/>
          <w:color w:val="000000"/>
          <w:sz w:val="22"/>
          <w:szCs w:val="22"/>
        </w:rPr>
      </w:pPr>
    </w:p>
    <w:p>
      <w:pPr>
        <w:pStyle w:val="paragraph"/>
        <w:spacing w:before="0" w:beforeAutospacing="0" w:after="0" w:afterAutospacing="0" w:line="276" w:lineRule="auto"/>
        <w:textAlignment w:val="baseline"/>
        <w:rPr>
          <w:rStyle w:val="normaltextrun"/>
          <w:rFonts w:ascii="SassoonPrimaryType" w:hAnsi="SassoonPrimaryType"/>
          <w:color w:val="000000"/>
          <w:sz w:val="22"/>
          <w:szCs w:val="22"/>
        </w:rPr>
      </w:pPr>
      <w:r>
        <w:rPr>
          <w:rStyle w:val="normaltextrun"/>
          <w:rFonts w:ascii="SassoonPrimaryType" w:hAnsi="SassoonPrimaryType"/>
          <w:color w:val="000000"/>
          <w:sz w:val="22"/>
          <w:szCs w:val="22"/>
        </w:rPr>
        <w:t>At this point many questions remain unanswered regarding the outworking of closing schools.</w:t>
      </w:r>
    </w:p>
    <w:p>
      <w:pPr>
        <w:pStyle w:val="paragraph"/>
        <w:spacing w:before="0" w:beforeAutospacing="0" w:after="0" w:afterAutospacing="0" w:line="276" w:lineRule="auto"/>
        <w:textAlignment w:val="baseline"/>
        <w:rPr>
          <w:rStyle w:val="normaltextrun"/>
          <w:rFonts w:ascii="SassoonPrimaryType" w:hAnsi="SassoonPrimaryType"/>
          <w:color w:val="000000"/>
          <w:sz w:val="22"/>
          <w:szCs w:val="22"/>
        </w:rPr>
      </w:pPr>
      <w:r>
        <w:rPr>
          <w:rStyle w:val="normaltextrun"/>
          <w:rFonts w:ascii="SassoonPrimaryType" w:hAnsi="SassoonPrimaryType"/>
          <w:color w:val="000000"/>
          <w:sz w:val="22"/>
          <w:szCs w:val="22"/>
        </w:rPr>
        <w:t>As information continues to develop, we will keep you informed using the school texting service, school website and the Parents Facebook page.</w:t>
      </w:r>
    </w:p>
    <w:p>
      <w:pPr>
        <w:pStyle w:val="paragraph"/>
        <w:spacing w:before="0" w:beforeAutospacing="0" w:after="0" w:afterAutospacing="0" w:line="276" w:lineRule="auto"/>
        <w:textAlignment w:val="baseline"/>
        <w:rPr>
          <w:rStyle w:val="normaltextrun"/>
          <w:rFonts w:ascii="SassoonPrimaryType" w:hAnsi="SassoonPrimaryType"/>
          <w:color w:val="000000"/>
          <w:sz w:val="22"/>
          <w:szCs w:val="22"/>
        </w:rPr>
      </w:pPr>
    </w:p>
    <w:p>
      <w:pPr>
        <w:pStyle w:val="paragraph"/>
        <w:spacing w:before="0" w:beforeAutospacing="0" w:after="0" w:afterAutospacing="0"/>
        <w:textAlignment w:val="baseline"/>
        <w:rPr>
          <w:rStyle w:val="normaltextrun"/>
          <w:rFonts w:ascii="SassoonPrimaryType" w:hAnsi="SassoonPrimaryType"/>
          <w:color w:val="000000"/>
          <w:sz w:val="22"/>
          <w:szCs w:val="22"/>
        </w:rPr>
      </w:pPr>
      <w:r>
        <w:rPr>
          <w:rStyle w:val="normaltextrun"/>
          <w:rFonts w:ascii="SassoonPrimaryType" w:hAnsi="SassoonPrimaryType"/>
          <w:color w:val="000000"/>
          <w:sz w:val="22"/>
          <w:szCs w:val="22"/>
        </w:rPr>
        <w:t>Yours sincerely,</w:t>
      </w:r>
    </w:p>
    <w:p>
      <w:pPr>
        <w:pStyle w:val="paragraph"/>
        <w:spacing w:before="0" w:beforeAutospacing="0" w:after="0" w:afterAutospacing="0"/>
        <w:textAlignment w:val="baseline"/>
        <w:rPr>
          <w:rStyle w:val="normaltextrun"/>
          <w:rFonts w:ascii="SassoonPrimaryType" w:hAnsi="SassoonPrimaryType"/>
          <w:color w:val="000000"/>
          <w:sz w:val="22"/>
          <w:szCs w:val="22"/>
        </w:rPr>
      </w:pPr>
      <w:r>
        <w:rPr>
          <w:rStyle w:val="eop"/>
          <w:rFonts w:ascii="SassoonPrimaryType" w:hAnsi="SassoonPrimaryType"/>
          <w:color w:val="000000"/>
          <w:sz w:val="22"/>
          <w:szCs w:val="22"/>
        </w:rPr>
        <w:t> </w:t>
      </w:r>
    </w:p>
    <w:p>
      <w:pPr>
        <w:pStyle w:val="paragraph"/>
        <w:spacing w:before="0" w:beforeAutospacing="0" w:after="0" w:afterAutospacing="0"/>
        <w:textAlignment w:val="baseline"/>
        <w:rPr>
          <w:rFonts w:ascii="SassoonPrimaryType" w:hAnsi="SassoonPrimaryType"/>
          <w:color w:val="000000"/>
          <w:sz w:val="22"/>
          <w:szCs w:val="22"/>
        </w:rPr>
      </w:pPr>
      <w:r>
        <w:rPr>
          <w:rStyle w:val="normaltextrun"/>
          <w:rFonts w:ascii="SassoonPrimaryType" w:hAnsi="SassoonPrimaryType"/>
          <w:color w:val="000000"/>
          <w:sz w:val="22"/>
          <w:szCs w:val="22"/>
        </w:rPr>
        <w:t xml:space="preserve">Mr Tom </w:t>
      </w:r>
      <w:r>
        <w:rPr>
          <w:rStyle w:val="spellingerror"/>
          <w:rFonts w:ascii="SassoonPrimaryType" w:hAnsi="SassoonPrimaryType"/>
          <w:color w:val="000000"/>
          <w:sz w:val="22"/>
          <w:szCs w:val="22"/>
        </w:rPr>
        <w:t>Nelis</w:t>
      </w:r>
      <w:r>
        <w:rPr>
          <w:rStyle w:val="normaltextrun"/>
          <w:rFonts w:ascii="SassoonPrimaryType" w:hAnsi="SassoonPrimaryType"/>
          <w:color w:val="000000"/>
          <w:sz w:val="22"/>
          <w:szCs w:val="22"/>
        </w:rPr>
        <w:t xml:space="preserve"> Chair of Governors                  Mr </w:t>
      </w:r>
      <w:proofErr w:type="spellStart"/>
      <w:r>
        <w:rPr>
          <w:rStyle w:val="normaltextrun"/>
          <w:rFonts w:ascii="SassoonPrimaryType" w:hAnsi="SassoonPrimaryType"/>
          <w:color w:val="000000"/>
          <w:sz w:val="22"/>
          <w:szCs w:val="22"/>
        </w:rPr>
        <w:t>Ciarán</w:t>
      </w:r>
      <w:proofErr w:type="spellEnd"/>
      <w:r>
        <w:rPr>
          <w:rStyle w:val="normaltextrun"/>
          <w:rFonts w:ascii="SassoonPrimaryType" w:hAnsi="SassoonPrimaryType"/>
          <w:color w:val="000000"/>
          <w:sz w:val="22"/>
          <w:szCs w:val="22"/>
        </w:rPr>
        <w:t xml:space="preserve"> Loane   Principal</w:t>
      </w:r>
      <w:r>
        <w:rPr>
          <w:rStyle w:val="eop"/>
          <w:rFonts w:ascii="SassoonPrimaryType" w:hAnsi="SassoonPrimaryType"/>
          <w:color w:val="000000"/>
          <w:sz w:val="22"/>
          <w:szCs w:val="22"/>
        </w:rPr>
        <w:t> </w:t>
      </w:r>
    </w:p>
    <w:sectPr>
      <w:footerReference w:type="default" r:id="rId9"/>
      <w:pgSz w:w="11907" w:h="16839" w:code="9"/>
      <w:pgMar w:top="709" w:right="2007" w:bottom="719" w:left="126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Type">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line="360" w:lineRule="auto"/>
      <w:rPr>
        <w:rFonts w:ascii="SassoonPrimaryType" w:hAnsi="SassoonPrimaryType" w:cs="Arial"/>
        <w:sz w:val="20"/>
        <w:szCs w:val="20"/>
      </w:rPr>
    </w:pPr>
    <w:r>
      <w:rPr>
        <w:rFonts w:ascii="SassoonPrimaryType" w:hAnsi="SassoonPrimaryType" w:cs="Arial"/>
        <w:b/>
        <w:sz w:val="20"/>
        <w:szCs w:val="20"/>
      </w:rPr>
      <w:t xml:space="preserve">Telephone: </w:t>
    </w:r>
    <w:r>
      <w:rPr>
        <w:rFonts w:ascii="SassoonPrimaryType" w:hAnsi="SassoonPrimaryType" w:cs="Arial"/>
        <w:sz w:val="20"/>
        <w:szCs w:val="20"/>
      </w:rPr>
      <w:t xml:space="preserve">02877741457                                                               </w:t>
    </w:r>
    <w:r>
      <w:rPr>
        <w:rFonts w:ascii="SassoonPrimaryType" w:hAnsi="SassoonPrimaryType" w:cs="Arial"/>
        <w:b/>
        <w:sz w:val="20"/>
        <w:szCs w:val="20"/>
      </w:rPr>
      <w:t xml:space="preserve">Fax: </w:t>
    </w:r>
    <w:r>
      <w:rPr>
        <w:rFonts w:ascii="SassoonPrimaryType" w:hAnsi="SassoonPrimaryType" w:cs="Arial"/>
        <w:sz w:val="20"/>
        <w:szCs w:val="20"/>
      </w:rPr>
      <w:t>02877742837</w:t>
    </w:r>
  </w:p>
  <w:p>
    <w:pPr>
      <w:rPr>
        <w:rFonts w:ascii="SassoonPrimaryType" w:hAnsi="SassoonPrimaryType" w:cs="Arial"/>
        <w:b/>
        <w:sz w:val="20"/>
        <w:szCs w:val="20"/>
      </w:rPr>
    </w:pPr>
    <w:r>
      <w:rPr>
        <w:rFonts w:ascii="SassoonPrimaryType" w:hAnsi="SassoonPrimaryType" w:cs="Arial"/>
        <w:b/>
        <w:sz w:val="20"/>
        <w:szCs w:val="20"/>
      </w:rPr>
      <w:t xml:space="preserve">Email: </w:t>
    </w:r>
    <w:r>
      <w:rPr>
        <w:rFonts w:ascii="SassoonPrimaryType" w:hAnsi="SassoonPrimaryType" w:cs="Arial"/>
        <w:sz w:val="20"/>
        <w:szCs w:val="20"/>
      </w:rPr>
      <w:t>info@stcanices.dungiven.ni.sch.uk</w:t>
    </w:r>
    <w:r>
      <w:rPr>
        <w:rFonts w:ascii="SassoonPrimaryType" w:hAnsi="SassoonPrimaryType" w:cs="Arial"/>
        <w:b/>
        <w:sz w:val="20"/>
        <w:szCs w:val="20"/>
      </w:rPr>
      <w:t xml:space="preserve">                                   www.stcaniceps.dungiven.com</w:t>
    </w:r>
  </w:p>
  <w:p>
    <w:pPr>
      <w:pStyle w:val="Footer"/>
      <w:rPr>
        <w:sz w:val="20"/>
        <w:szCs w:val="20"/>
      </w:rPr>
    </w:pP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038"/>
    <w:multiLevelType w:val="hybridMultilevel"/>
    <w:tmpl w:val="44C0E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B4FF0"/>
    <w:multiLevelType w:val="hybridMultilevel"/>
    <w:tmpl w:val="86CA6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1B03BD"/>
    <w:multiLevelType w:val="hybridMultilevel"/>
    <w:tmpl w:val="4F92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C0255"/>
    <w:multiLevelType w:val="hybridMultilevel"/>
    <w:tmpl w:val="56487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F74BF6"/>
    <w:multiLevelType w:val="hybridMultilevel"/>
    <w:tmpl w:val="E0C8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75344"/>
    <w:multiLevelType w:val="hybridMultilevel"/>
    <w:tmpl w:val="1616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55D49"/>
    <w:multiLevelType w:val="hybridMultilevel"/>
    <w:tmpl w:val="F156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2232C8"/>
    <w:multiLevelType w:val="hybridMultilevel"/>
    <w:tmpl w:val="163A327A"/>
    <w:lvl w:ilvl="0" w:tplc="B5F04C06">
      <w:start w:val="1"/>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FAA1ABD"/>
    <w:multiLevelType w:val="hybridMultilevel"/>
    <w:tmpl w:val="0F14E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3"/>
  </w:num>
  <w:num w:numId="5">
    <w:abstractNumId w:val="4"/>
  </w:num>
  <w:num w:numId="6">
    <w:abstractNumId w:val="5"/>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D0F10D3-DB7F-4C69-9E02-2596D846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character" w:customStyle="1" w:styleId="spellingerror">
    <w:name w:val="spellingerro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473267">
      <w:bodyDiv w:val="1"/>
      <w:marLeft w:val="0"/>
      <w:marRight w:val="0"/>
      <w:marTop w:val="0"/>
      <w:marBottom w:val="0"/>
      <w:divBdr>
        <w:top w:val="none" w:sz="0" w:space="0" w:color="auto"/>
        <w:left w:val="none" w:sz="0" w:space="0" w:color="auto"/>
        <w:bottom w:val="none" w:sz="0" w:space="0" w:color="auto"/>
        <w:right w:val="none" w:sz="0" w:space="0" w:color="auto"/>
      </w:divBdr>
    </w:div>
    <w:div w:id="1570580320">
      <w:bodyDiv w:val="1"/>
      <w:marLeft w:val="0"/>
      <w:marRight w:val="0"/>
      <w:marTop w:val="0"/>
      <w:marBottom w:val="0"/>
      <w:divBdr>
        <w:top w:val="none" w:sz="0" w:space="0" w:color="auto"/>
        <w:left w:val="none" w:sz="0" w:space="0" w:color="auto"/>
        <w:bottom w:val="none" w:sz="0" w:space="0" w:color="auto"/>
        <w:right w:val="none" w:sz="0" w:space="0" w:color="auto"/>
      </w:divBdr>
    </w:div>
    <w:div w:id="196025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28E38-2F19-4022-A8E7-23BBA08AA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D25D9FAB</Template>
  <TotalTime>126</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LOANE</dc:creator>
  <cp:lastModifiedBy>C LOANE</cp:lastModifiedBy>
  <cp:revision>26</cp:revision>
  <cp:lastPrinted>2020-03-19T10:14:00Z</cp:lastPrinted>
  <dcterms:created xsi:type="dcterms:W3CDTF">2020-03-15T19:07:00Z</dcterms:created>
  <dcterms:modified xsi:type="dcterms:W3CDTF">2020-03-19T14:39:00Z</dcterms:modified>
</cp:coreProperties>
</file>