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SassoonPrimaryInfant" w:hAnsi="SassoonPrimaryInfant"/>
        </w:rPr>
      </w:pPr>
      <w:r>
        <w:rPr>
          <w:rFonts w:ascii="SassoonPrimaryInfant" w:hAnsi="SassoonPrimaryInfant"/>
          <w:b/>
          <w:sz w:val="24"/>
          <w:szCs w:val="24"/>
        </w:rPr>
        <w:t xml:space="preserve">Principal: </w:t>
      </w:r>
      <w:r>
        <w:rPr>
          <w:rFonts w:ascii="SassoonPrimaryInfant" w:hAnsi="SassoonPrimaryInfant"/>
          <w:sz w:val="24"/>
          <w:szCs w:val="24"/>
        </w:rPr>
        <w:t xml:space="preserve">Mr </w:t>
      </w:r>
      <w:proofErr w:type="spellStart"/>
      <w:r>
        <w:rPr>
          <w:rFonts w:ascii="SassoonPrimaryInfant" w:hAnsi="SassoonPrimaryInfant"/>
          <w:sz w:val="24"/>
          <w:szCs w:val="24"/>
        </w:rPr>
        <w:t>Ciarán</w:t>
      </w:r>
      <w:proofErr w:type="spellEnd"/>
      <w:r>
        <w:rPr>
          <w:rFonts w:ascii="SassoonPrimaryInfant" w:hAnsi="SassoonPrimaryInfant"/>
          <w:sz w:val="24"/>
          <w:szCs w:val="24"/>
        </w:rPr>
        <w:t xml:space="preserve"> Loane    </w:t>
      </w:r>
      <w:r>
        <w:rPr>
          <w:rFonts w:ascii="SassoonPrimaryInfant" w:hAnsi="SassoonPrimaryInfant"/>
        </w:rPr>
        <w:t xml:space="preserve">                                                                 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3rd August 2020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Dear Parents / Guardians,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The School Board of Governors and myself have been working extensively throughout the month of July focusing upon the opening of our school in August /September.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The initial plan (Plan1) which allowed each child to attend school 40% of the school week, has now been replaced by a new plan (Plan 2) devised due to external evolving factors.</w:t>
      </w:r>
      <w:bookmarkStart w:id="0" w:name="_GoBack"/>
      <w:bookmarkEnd w:id="0"/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Plan 2 will now allow all primary pupils to return to school on a fulltime basis, that is five days each week.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Year 1 to Year 7 pupils will be taught on our school premises using all available accommodation.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Opening dates are as follows:</w:t>
      </w:r>
    </w:p>
    <w:p>
      <w:pPr>
        <w:rPr>
          <w:rFonts w:ascii="SassoonPrimaryType" w:hAnsi="SassoonPrimaryType"/>
          <w:b/>
          <w:bCs/>
          <w:sz w:val="24"/>
          <w:szCs w:val="24"/>
        </w:rPr>
      </w:pPr>
      <w:r>
        <w:rPr>
          <w:rFonts w:ascii="SassoonPrimaryType" w:hAnsi="SassoonPrimaryType"/>
          <w:b/>
          <w:bCs/>
          <w:sz w:val="24"/>
          <w:szCs w:val="24"/>
        </w:rPr>
        <w:t xml:space="preserve">Year 7      Monday 24th August               </w:t>
      </w:r>
      <w:proofErr w:type="gramStart"/>
      <w:r>
        <w:rPr>
          <w:rFonts w:ascii="SassoonPrimaryType" w:hAnsi="SassoonPrimaryType"/>
          <w:b/>
          <w:bCs/>
          <w:sz w:val="24"/>
          <w:szCs w:val="24"/>
        </w:rPr>
        <w:t>Nursery  to</w:t>
      </w:r>
      <w:proofErr w:type="gramEnd"/>
      <w:r>
        <w:rPr>
          <w:rFonts w:ascii="SassoonPrimaryType" w:hAnsi="SassoonPrimaryType"/>
          <w:b/>
          <w:bCs/>
          <w:sz w:val="24"/>
          <w:szCs w:val="24"/>
        </w:rPr>
        <w:t xml:space="preserve"> Year 6      Tuesday 1st September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Further details regarding the school opening, such start and finish times, will be issued the week beginning Monday 17th August.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This plan does not change the Nursery phased intake. The days and times regarding September Nursery Day already issued to Nursery Parents, remains in place.</w:t>
      </w:r>
    </w:p>
    <w:p>
      <w:pPr>
        <w:rPr>
          <w:rFonts w:ascii="SassoonPrimaryType" w:hAnsi="SassoonPrimaryType"/>
          <w:sz w:val="24"/>
          <w:szCs w:val="24"/>
        </w:rPr>
      </w:pP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As we have experienced in our community in recent weeks, COVID can change daily life almost immediately, therefore Plan 2 is subject to change due to the nature of the COVID pandemic.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Thank you for your continued support.</w:t>
      </w:r>
    </w:p>
    <w:p>
      <w:pPr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Stay safe.</w:t>
      </w:r>
    </w:p>
    <w:p>
      <w:pPr>
        <w:jc w:val="both"/>
        <w:rPr>
          <w:rFonts w:ascii="SassoonPrimaryType" w:hAnsi="SassoonPrimaryType"/>
          <w:sz w:val="24"/>
          <w:szCs w:val="24"/>
        </w:rPr>
      </w:pPr>
      <w:r>
        <w:rPr>
          <w:rFonts w:ascii="SassoonPrimaryType" w:hAnsi="SassoonPrimaryType"/>
          <w:sz w:val="24"/>
          <w:szCs w:val="24"/>
        </w:rPr>
        <w:t>Yours sincerely,</w:t>
      </w:r>
    </w:p>
    <w:p>
      <w:pPr>
        <w:jc w:val="both"/>
        <w:rPr>
          <w:rFonts w:ascii="SassoonPrimaryType" w:hAnsi="SassoonPrimaryType"/>
          <w:sz w:val="24"/>
          <w:szCs w:val="24"/>
        </w:rPr>
      </w:pPr>
    </w:p>
    <w:p>
      <w:pPr>
        <w:jc w:val="both"/>
        <w:rPr>
          <w:rFonts w:ascii="SassoonPrimaryType" w:hAnsi="SassoonPrimaryType"/>
          <w:sz w:val="24"/>
          <w:szCs w:val="24"/>
        </w:rPr>
      </w:pPr>
      <w:proofErr w:type="spellStart"/>
      <w:r>
        <w:rPr>
          <w:rFonts w:ascii="SassoonPrimaryType" w:hAnsi="SassoonPrimaryType"/>
          <w:sz w:val="24"/>
          <w:szCs w:val="24"/>
        </w:rPr>
        <w:t>Ciarán</w:t>
      </w:r>
      <w:proofErr w:type="spellEnd"/>
      <w:r>
        <w:rPr>
          <w:rFonts w:ascii="SassoonPrimaryType" w:hAnsi="SassoonPrimaryType"/>
          <w:sz w:val="24"/>
          <w:szCs w:val="24"/>
        </w:rPr>
        <w:t xml:space="preserve"> Loane       Principal</w:t>
      </w:r>
    </w:p>
    <w:sectPr>
      <w:headerReference w:type="default" r:id="rId8"/>
      <w:footerReference w:type="default" r:id="rId9"/>
      <w:pgSz w:w="11907" w:h="16839" w:code="9"/>
      <w:pgMar w:top="709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OSW Q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line="360" w:lineRule="auto"/>
      <w:rPr>
        <w:rFonts w:ascii="SassoonPrimaryInfant" w:hAnsi="SassoonPrimaryInfant"/>
        <w:b/>
        <w:sz w:val="24"/>
        <w:szCs w:val="24"/>
      </w:rPr>
    </w:pPr>
  </w:p>
  <w:p>
    <w:pPr>
      <w:spacing w:line="360" w:lineRule="auto"/>
      <w:rPr>
        <w:rFonts w:ascii="SassoonPrimaryInfant" w:hAnsi="SassoonPrimaryInfant"/>
        <w:sz w:val="24"/>
        <w:szCs w:val="24"/>
      </w:rPr>
    </w:pPr>
    <w:r>
      <w:rPr>
        <w:rFonts w:ascii="SassoonPrimaryInfant" w:hAnsi="SassoonPrimaryInfant"/>
        <w:b/>
        <w:sz w:val="24"/>
        <w:szCs w:val="24"/>
      </w:rPr>
      <w:t xml:space="preserve">Telephone: </w:t>
    </w:r>
    <w:r>
      <w:rPr>
        <w:rFonts w:ascii="SassoonPrimaryInfant" w:hAnsi="SassoonPrimaryInfant"/>
        <w:sz w:val="24"/>
        <w:szCs w:val="24"/>
      </w:rPr>
      <w:t xml:space="preserve">02877741457                                   </w:t>
    </w:r>
    <w:r>
      <w:rPr>
        <w:rFonts w:ascii="SassoonPrimaryInfant" w:hAnsi="SassoonPrimaryInfant"/>
        <w:b/>
        <w:sz w:val="24"/>
        <w:szCs w:val="24"/>
      </w:rPr>
      <w:t xml:space="preserve">Fax: </w:t>
    </w:r>
    <w:r>
      <w:rPr>
        <w:rFonts w:ascii="SassoonPrimaryInfant" w:hAnsi="SassoonPrimaryInfant"/>
        <w:sz w:val="24"/>
        <w:szCs w:val="24"/>
      </w:rPr>
      <w:t>02877742837</w:t>
    </w:r>
  </w:p>
  <w:p>
    <w:pPr>
      <w:rPr>
        <w:rFonts w:ascii="SassoonPrimaryInfant" w:hAnsi="SassoonPrimaryInfant"/>
        <w:b/>
      </w:rPr>
    </w:pPr>
    <w:r>
      <w:rPr>
        <w:rFonts w:ascii="SassoonPrimaryInfant" w:hAnsi="SassoonPrimaryInfant"/>
        <w:b/>
      </w:rPr>
      <w:t xml:space="preserve">Email: </w:t>
    </w:r>
    <w:r>
      <w:rPr>
        <w:rFonts w:ascii="SassoonPrimaryInfant" w:hAnsi="SassoonPrimaryInfant"/>
      </w:rPr>
      <w:t>info@stcanices.dungiven.ni.sch.uk</w:t>
    </w:r>
    <w:r>
      <w:rPr>
        <w:rFonts w:ascii="SassoonPrimaryInfant" w:hAnsi="SassoonPrimaryInfant"/>
        <w:b/>
      </w:rPr>
      <w:t xml:space="preserve">                        www.stcanicepsdungiven.com</w:t>
    </w:r>
  </w:p>
  <w:p>
    <w:pPr>
      <w:pStyle w:val="Footer"/>
      <w:rPr>
        <w:rFonts w:ascii="SassoonPrimaryInfant" w:hAnsi="SassoonPrimaryInfant"/>
      </w:rPr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ascii="SassoonPrimaryInfant" w:hAnsi="SassoonPrimaryInfant" w:cs="Miriam"/>
        <w:b/>
        <w:sz w:val="28"/>
        <w:szCs w:val="28"/>
      </w:rPr>
    </w:pPr>
    <w:r>
      <w:rPr>
        <w:rFonts w:cs="Miriam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16990" cy="1372235"/>
          <wp:effectExtent l="0" t="0" r="0" b="0"/>
          <wp:wrapSquare wrapText="bothSides"/>
          <wp:docPr id="20" name="Picture 20" descr="C:\Users\cloane443\AppData\Local\Microsoft\Windows\Temporary Internet Files\Content.Word\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oane443\AppData\Local\Microsoft\Windows\Temporary Internet Files\Content.Word\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assoonPrimaryInfant" w:hAnsi="SassoonPrimaryInfant" w:cs="Miriam"/>
        <w:b/>
        <w:sz w:val="28"/>
        <w:szCs w:val="28"/>
      </w:rPr>
      <w:t xml:space="preserve">                                   St. Canice Primary School and Nursery Unit</w:t>
    </w:r>
  </w:p>
  <w:p>
    <w:pPr>
      <w:rPr>
        <w:rFonts w:ascii="SassoonPrimaryInfant" w:hAnsi="SassoonPrimaryInfant" w:cs="Miriam"/>
        <w:b/>
        <w:sz w:val="28"/>
        <w:szCs w:val="28"/>
      </w:rPr>
    </w:pPr>
    <w:r>
      <w:rPr>
        <w:rFonts w:ascii="SassoonPrimaryInfant" w:hAnsi="SassoonPrimaryInfant" w:cs="Miriam"/>
        <w:b/>
        <w:sz w:val="28"/>
        <w:szCs w:val="28"/>
      </w:rPr>
      <w:t xml:space="preserve">                                   11 Curragh Road</w:t>
    </w:r>
  </w:p>
  <w:p>
    <w:pPr>
      <w:rPr>
        <w:rFonts w:ascii="SassoonPrimaryInfant" w:hAnsi="SassoonPrimaryInfant" w:cs="Miriam"/>
        <w:b/>
        <w:sz w:val="28"/>
        <w:szCs w:val="28"/>
      </w:rPr>
    </w:pPr>
    <w:r>
      <w:rPr>
        <w:rFonts w:ascii="SassoonPrimaryInfant" w:hAnsi="SassoonPrimaryInfant" w:cs="Miriam"/>
        <w:b/>
        <w:sz w:val="28"/>
        <w:szCs w:val="28"/>
      </w:rPr>
      <w:t xml:space="preserve">                                   Dungiven</w:t>
    </w:r>
  </w:p>
  <w:p>
    <w:pPr>
      <w:rPr>
        <w:rFonts w:ascii="SassoonPrimaryInfant" w:hAnsi="SassoonPrimaryInfant" w:cs="Miriam"/>
        <w:b/>
        <w:sz w:val="28"/>
        <w:szCs w:val="28"/>
      </w:rPr>
    </w:pPr>
    <w:r>
      <w:rPr>
        <w:rFonts w:ascii="SassoonPrimaryInfant" w:hAnsi="SassoonPrimaryInfant" w:cs="Miriam"/>
        <w:b/>
        <w:sz w:val="28"/>
        <w:szCs w:val="28"/>
      </w:rPr>
      <w:t xml:space="preserve">                                   BT47 4SE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FF0"/>
    <w:multiLevelType w:val="hybridMultilevel"/>
    <w:tmpl w:val="86C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255"/>
    <w:multiLevelType w:val="hybridMultilevel"/>
    <w:tmpl w:val="5648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760F"/>
    <w:multiLevelType w:val="hybridMultilevel"/>
    <w:tmpl w:val="FDA0B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6F00"/>
    <w:multiLevelType w:val="hybridMultilevel"/>
    <w:tmpl w:val="4F84D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232C8"/>
    <w:multiLevelType w:val="hybridMultilevel"/>
    <w:tmpl w:val="163A327A"/>
    <w:lvl w:ilvl="0" w:tplc="B5F04C0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AA1ABD"/>
    <w:multiLevelType w:val="hybridMultilevel"/>
    <w:tmpl w:val="0F14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B02877-C49C-42C0-99E8-8738538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35">
    <w:name w:val="CM35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15">
    <w:name w:val="CM15"/>
    <w:basedOn w:val="Normal"/>
    <w:next w:val="Normal"/>
    <w:uiPriority w:val="99"/>
    <w:pPr>
      <w:autoSpaceDE w:val="0"/>
      <w:autoSpaceDN w:val="0"/>
      <w:adjustRightInd w:val="0"/>
      <w:spacing w:after="0" w:line="253" w:lineRule="atLeast"/>
    </w:pPr>
    <w:rPr>
      <w:rFonts w:ascii="FSOSW Q+ Times" w:hAnsi="FSOSW Q+ Times"/>
      <w:sz w:val="24"/>
      <w:szCs w:val="24"/>
    </w:rPr>
  </w:style>
  <w:style w:type="paragraph" w:customStyle="1" w:styleId="CM36">
    <w:name w:val="CM36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paragraph" w:customStyle="1" w:styleId="CM40">
    <w:name w:val="CM40"/>
    <w:basedOn w:val="Normal"/>
    <w:next w:val="Normal"/>
    <w:uiPriority w:val="99"/>
    <w:pPr>
      <w:autoSpaceDE w:val="0"/>
      <w:autoSpaceDN w:val="0"/>
      <w:adjustRightInd w:val="0"/>
      <w:spacing w:after="0" w:line="240" w:lineRule="auto"/>
    </w:pPr>
    <w:rPr>
      <w:rFonts w:ascii="FSOSW Q+ Times" w:hAnsi="FSOSW Q+ Times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customStyle="1" w:styleId="DefaultText">
    <w:name w:val="Default Tex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6B70-76EF-4331-ACB0-EAD5AF8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LOANE</dc:creator>
  <cp:lastModifiedBy>CIARAN LOANE</cp:lastModifiedBy>
  <cp:revision>23</cp:revision>
  <cp:lastPrinted>2020-03-28T09:19:00Z</cp:lastPrinted>
  <dcterms:created xsi:type="dcterms:W3CDTF">2017-03-27T14:37:00Z</dcterms:created>
  <dcterms:modified xsi:type="dcterms:W3CDTF">2020-07-30T11:53:00Z</dcterms:modified>
</cp:coreProperties>
</file>